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72" w:rsidRPr="00EB18CA" w:rsidRDefault="00126872" w:rsidP="00126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Hlk67307613"/>
      <w:bookmarkStart w:id="1" w:name="_GoBack"/>
      <w:bookmarkEnd w:id="1"/>
    </w:p>
    <w:p w:rsidR="00126872" w:rsidRPr="00EB18CA" w:rsidRDefault="00126872" w:rsidP="00126872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18CA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0" wp14:anchorId="0F3690F4" wp14:editId="3B639338">
            <wp:simplePos x="0" y="0"/>
            <wp:positionH relativeFrom="margin">
              <wp:posOffset>61595</wp:posOffset>
            </wp:positionH>
            <wp:positionV relativeFrom="paragraph">
              <wp:posOffset>12065</wp:posOffset>
            </wp:positionV>
            <wp:extent cx="5238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207" y="21319"/>
                <wp:lineTo x="21207" y="0"/>
                <wp:lineTo x="0" y="0"/>
              </wp:wrapPolygon>
            </wp:wrapTight>
            <wp:docPr id="10" name="Image 10" descr="Logo ADEP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DEPA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8CA">
        <w:rPr>
          <w:rFonts w:ascii="Times New Roman" w:hAnsi="Times New Roman" w:cs="Times New Roman"/>
          <w:b/>
          <w:color w:val="1F497D"/>
          <w:sz w:val="20"/>
          <w:szCs w:val="20"/>
        </w:rPr>
        <w:t>ASSOCIATION POUR LE DEVELOPPEMENT</w:t>
      </w:r>
    </w:p>
    <w:p w:rsidR="00126872" w:rsidRPr="00EB18CA" w:rsidRDefault="00126872" w:rsidP="00126872">
      <w:pPr>
        <w:spacing w:after="120" w:line="240" w:lineRule="auto"/>
        <w:ind w:left="-284" w:right="-426"/>
        <w:jc w:val="center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  <w:r w:rsidRPr="00EB18CA">
        <w:rPr>
          <w:rFonts w:ascii="Times New Roman" w:hAnsi="Times New Roman" w:cs="Times New Roman"/>
          <w:b/>
          <w:bCs/>
          <w:color w:val="1F497D"/>
          <w:sz w:val="20"/>
          <w:szCs w:val="20"/>
        </w:rPr>
        <w:t>DE L'EDUCATION ET DE LA PSYCHOLOGIE</w:t>
      </w:r>
    </w:p>
    <w:p w:rsidR="00126872" w:rsidRPr="00EB18CA" w:rsidRDefault="00126872" w:rsidP="00126872">
      <w:pPr>
        <w:spacing w:after="120" w:line="240" w:lineRule="auto"/>
        <w:ind w:left="-142" w:firstLine="142"/>
        <w:jc w:val="center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  <w:r w:rsidRPr="00EB18CA">
        <w:rPr>
          <w:rFonts w:ascii="Times New Roman" w:hAnsi="Times New Roman" w:cs="Times New Roman"/>
          <w:b/>
          <w:bCs/>
          <w:color w:val="1F497D"/>
          <w:sz w:val="20"/>
          <w:szCs w:val="20"/>
        </w:rPr>
        <w:t>EN ASIE DU SUD-EST</w:t>
      </w:r>
    </w:p>
    <w:p w:rsidR="00126872" w:rsidRPr="00EB18CA" w:rsidRDefault="00126872" w:rsidP="00126872">
      <w:pPr>
        <w:spacing w:after="120" w:line="240" w:lineRule="auto"/>
        <w:ind w:left="-142" w:firstLine="142"/>
        <w:jc w:val="center"/>
        <w:rPr>
          <w:rFonts w:ascii="Times New Roman" w:hAnsi="Times New Roman" w:cs="Times New Roman"/>
          <w:b/>
          <w:bCs/>
          <w:i/>
          <w:color w:val="1F3864" w:themeColor="accent1" w:themeShade="80"/>
          <w:sz w:val="20"/>
          <w:szCs w:val="20"/>
        </w:rPr>
      </w:pPr>
      <w:r w:rsidRPr="00EB18CA">
        <w:rPr>
          <w:rFonts w:ascii="Times New Roman" w:hAnsi="Times New Roman" w:cs="Times New Roman"/>
          <w:b/>
          <w:bCs/>
          <w:i/>
          <w:color w:val="1F3864" w:themeColor="accent1" w:themeShade="80"/>
          <w:sz w:val="20"/>
          <w:szCs w:val="20"/>
        </w:rPr>
        <w:t xml:space="preserve">Opérateur de la coopération universitaire et professionnelle </w:t>
      </w:r>
    </w:p>
    <w:p w:rsidR="00126872" w:rsidRPr="00EB18CA" w:rsidRDefault="00126872" w:rsidP="0012687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18CA">
        <w:rPr>
          <w:sz w:val="22"/>
          <w:szCs w:val="22"/>
        </w:rPr>
        <w:t>Ordre du jour du Conseil d’Administration de l’ADEPASE</w:t>
      </w:r>
    </w:p>
    <w:p w:rsidR="00126872" w:rsidRPr="00EB18CA" w:rsidRDefault="00126872" w:rsidP="0012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B18CA">
        <w:rPr>
          <w:rFonts w:ascii="Times New Roman" w:hAnsi="Times New Roman" w:cs="Times New Roman"/>
        </w:rPr>
        <w:t xml:space="preserve"> Samedi </w:t>
      </w:r>
      <w:r>
        <w:rPr>
          <w:rFonts w:ascii="Times New Roman" w:hAnsi="Times New Roman" w:cs="Times New Roman"/>
        </w:rPr>
        <w:t>5 juin</w:t>
      </w:r>
      <w:r w:rsidRPr="00EB18CA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10</w:t>
      </w:r>
      <w:r w:rsidRPr="00EB18CA">
        <w:rPr>
          <w:rFonts w:ascii="Times New Roman" w:hAnsi="Times New Roman" w:cs="Times New Roman"/>
        </w:rPr>
        <w:t>h30 à 12h</w:t>
      </w:r>
      <w:r>
        <w:rPr>
          <w:rFonts w:ascii="Times New Roman" w:hAnsi="Times New Roman" w:cs="Times New Roman"/>
        </w:rPr>
        <w:t>3</w:t>
      </w:r>
      <w:r w:rsidRPr="00EB18CA">
        <w:rPr>
          <w:rFonts w:ascii="Times New Roman" w:hAnsi="Times New Roman" w:cs="Times New Roman"/>
        </w:rPr>
        <w:t>0</w:t>
      </w:r>
    </w:p>
    <w:p w:rsidR="00126872" w:rsidRPr="00EB18CA" w:rsidRDefault="00126872" w:rsidP="0012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18CA">
        <w:rPr>
          <w:rFonts w:ascii="Times New Roman" w:hAnsi="Times New Roman" w:cs="Times New Roman"/>
          <w:sz w:val="24"/>
          <w:szCs w:val="24"/>
        </w:rPr>
        <w:t xml:space="preserve">Centre de Formation ERASME – Hôpital Gérard Marchant Toulouse </w:t>
      </w:r>
    </w:p>
    <w:p w:rsidR="00126872" w:rsidRDefault="00126872" w:rsidP="008B40B1">
      <w:pPr>
        <w:pStyle w:val="Paragraphedeliste"/>
        <w:numPr>
          <w:ilvl w:val="0"/>
          <w:numId w:val="1"/>
        </w:numPr>
        <w:spacing w:before="100" w:beforeAutospacing="1" w:after="12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B18C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Validation du CR du CA du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27 mars 2021</w:t>
      </w:r>
    </w:p>
    <w:p w:rsidR="00126872" w:rsidRDefault="00126872" w:rsidP="008B40B1">
      <w:pPr>
        <w:pStyle w:val="Paragraphedeliste"/>
        <w:numPr>
          <w:ilvl w:val="0"/>
          <w:numId w:val="1"/>
        </w:numPr>
        <w:spacing w:before="100" w:beforeAutospacing="1" w:after="12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2687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 Vietnam, suivi des </w:t>
      </w:r>
      <w:r w:rsidRPr="00126872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appuis scientifiques de l’ADEPASE dans les politiques sanitaires et sociales </w:t>
      </w:r>
      <w:r w:rsidRPr="0012687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(apport ADEPASE et Ville de Toulouse) </w:t>
      </w:r>
    </w:p>
    <w:p w:rsidR="00126872" w:rsidRDefault="00126872" w:rsidP="008B40B1">
      <w:pPr>
        <w:pStyle w:val="Paragraphedeliste"/>
        <w:numPr>
          <w:ilvl w:val="1"/>
          <w:numId w:val="1"/>
        </w:num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45560">
        <w:rPr>
          <w:rFonts w:ascii="Times New Roman" w:eastAsia="Times New Roman" w:hAnsi="Times New Roman" w:cs="Times New Roman"/>
          <w:sz w:val="20"/>
          <w:szCs w:val="20"/>
          <w:lang w:eastAsia="fr-FR"/>
        </w:rPr>
        <w:t>Position de l'</w:t>
      </w:r>
      <w:proofErr w:type="spellStart"/>
      <w:r w:rsidRPr="00945560">
        <w:rPr>
          <w:rFonts w:ascii="Times New Roman" w:eastAsia="Times New Roman" w:hAnsi="Times New Roman" w:cs="Times New Roman"/>
          <w:sz w:val="20"/>
          <w:szCs w:val="20"/>
          <w:lang w:eastAsia="fr-FR"/>
        </w:rPr>
        <w:t>Adepase</w:t>
      </w:r>
      <w:proofErr w:type="spellEnd"/>
      <w:r w:rsidRPr="0094556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par rapport à la proposition de la Région de nouveau projet </w:t>
      </w:r>
      <w:proofErr w:type="spellStart"/>
      <w:r w:rsidRPr="00945560">
        <w:rPr>
          <w:rFonts w:ascii="Times New Roman" w:eastAsia="Times New Roman" w:hAnsi="Times New Roman" w:cs="Times New Roman"/>
          <w:sz w:val="20"/>
          <w:szCs w:val="20"/>
          <w:lang w:eastAsia="fr-FR"/>
        </w:rPr>
        <w:t>Adepase</w:t>
      </w:r>
      <w:proofErr w:type="spellEnd"/>
      <w:r w:rsidRPr="0094556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 Vietnam</w:t>
      </w:r>
    </w:p>
    <w:p w:rsidR="001600A3" w:rsidRPr="00945560" w:rsidRDefault="001600A3" w:rsidP="008B40B1">
      <w:pPr>
        <w:pStyle w:val="Paragraphedeliste"/>
        <w:numPr>
          <w:ilvl w:val="1"/>
          <w:numId w:val="1"/>
        </w:num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Point sur les avancées des formations initiales et continues</w:t>
      </w:r>
    </w:p>
    <w:p w:rsidR="00126872" w:rsidRPr="00EB18CA" w:rsidRDefault="00126872" w:rsidP="008B40B1">
      <w:pPr>
        <w:pStyle w:val="Paragraphedeliste"/>
        <w:numPr>
          <w:ilvl w:val="1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</w:rPr>
      </w:pPr>
      <w:r w:rsidRPr="00EB18CA">
        <w:rPr>
          <w:rFonts w:ascii="Times New Roman" w:eastAsia="Times New Roman" w:hAnsi="Times New Roman" w:cs="Times New Roman"/>
          <w:sz w:val="20"/>
          <w:szCs w:val="20"/>
          <w:lang w:eastAsia="fr-FR"/>
        </w:rPr>
        <w:t>Visibilité de la fonction d’</w:t>
      </w:r>
      <w:r w:rsidRPr="00EB18CA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opérateur</w:t>
      </w:r>
      <w:r w:rsidRPr="00EB18C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soutenue par l’ADEPASE via le site internet et le portail Occitanie-Coopération</w:t>
      </w:r>
    </w:p>
    <w:p w:rsidR="00126872" w:rsidRPr="00EB18CA" w:rsidRDefault="00126872" w:rsidP="008B40B1">
      <w:pPr>
        <w:pStyle w:val="Paragraphedeliste"/>
        <w:numPr>
          <w:ilvl w:val="0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8C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 Cambodge,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point sur les projets soutenus par l’</w:t>
      </w:r>
      <w:r w:rsidRPr="004F28A2">
        <w:rPr>
          <w:rFonts w:ascii="Times New Roman" w:eastAsia="Times New Roman" w:hAnsi="Times New Roman" w:cs="Times New Roman"/>
          <w:sz w:val="20"/>
          <w:szCs w:val="20"/>
          <w:lang w:eastAsia="fr-FR"/>
        </w:rPr>
        <w:t>ADEPASE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, la région</w:t>
      </w:r>
      <w:r w:rsidRPr="004F28A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Occitanie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4F28A2">
        <w:rPr>
          <w:rFonts w:ascii="Times New Roman" w:eastAsia="Times New Roman" w:hAnsi="Times New Roman" w:cs="Times New Roman"/>
          <w:sz w:val="20"/>
          <w:szCs w:val="20"/>
          <w:lang w:eastAsia="fr-FR"/>
        </w:rPr>
        <w:t>MEADI, Ambassade de France, France Volontaires</w:t>
      </w:r>
    </w:p>
    <w:p w:rsidR="00126872" w:rsidRPr="00945560" w:rsidRDefault="00126872" w:rsidP="008B40B1">
      <w:pPr>
        <w:pStyle w:val="Paragraphedeliste"/>
        <w:numPr>
          <w:ilvl w:val="1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560">
        <w:rPr>
          <w:rFonts w:ascii="Times New Roman" w:hAnsi="Times New Roman" w:cs="Times New Roman"/>
          <w:sz w:val="20"/>
          <w:szCs w:val="20"/>
        </w:rPr>
        <w:t>Politique de l'ADEPASE par rapport au timing d'exécution du budget de l'Année 2 à clôturer le 31 août 2021 et étirement budgétaire de l'Année 1</w:t>
      </w:r>
    </w:p>
    <w:p w:rsidR="00126872" w:rsidRPr="00945560" w:rsidRDefault="00126872" w:rsidP="008B40B1">
      <w:pPr>
        <w:pStyle w:val="Paragraphedeliste"/>
        <w:numPr>
          <w:ilvl w:val="1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126872">
        <w:rPr>
          <w:rFonts w:ascii="Times New Roman" w:hAnsi="Times New Roman" w:cs="Times New Roman"/>
          <w:sz w:val="20"/>
          <w:szCs w:val="20"/>
        </w:rPr>
        <w:t xml:space="preserve">ecrutement du nouveau VSI </w:t>
      </w:r>
      <w:proofErr w:type="spellStart"/>
      <w:r w:rsidRPr="00126872">
        <w:rPr>
          <w:rFonts w:ascii="Times New Roman" w:hAnsi="Times New Roman" w:cs="Times New Roman"/>
          <w:sz w:val="20"/>
          <w:szCs w:val="20"/>
        </w:rPr>
        <w:t>Ogier</w:t>
      </w:r>
      <w:proofErr w:type="spellEnd"/>
      <w:r w:rsidRPr="00126872">
        <w:rPr>
          <w:rFonts w:ascii="Times New Roman" w:hAnsi="Times New Roman" w:cs="Times New Roman"/>
          <w:sz w:val="20"/>
          <w:szCs w:val="20"/>
        </w:rPr>
        <w:t xml:space="preserve"> SONNEVILLE</w:t>
      </w:r>
      <w:r w:rsidR="00945560">
        <w:rPr>
          <w:rFonts w:ascii="Times New Roman" w:hAnsi="Times New Roman" w:cs="Times New Roman"/>
          <w:sz w:val="20"/>
          <w:szCs w:val="20"/>
        </w:rPr>
        <w:t xml:space="preserve"> : </w:t>
      </w:r>
      <w:r w:rsidRPr="00126872">
        <w:rPr>
          <w:rFonts w:ascii="Times New Roman" w:hAnsi="Times New Roman" w:cs="Times New Roman"/>
          <w:sz w:val="20"/>
          <w:szCs w:val="20"/>
        </w:rPr>
        <w:t xml:space="preserve"> date </w:t>
      </w:r>
      <w:r w:rsidRPr="00945560">
        <w:rPr>
          <w:rFonts w:ascii="Times New Roman" w:hAnsi="Times New Roman" w:cs="Times New Roman"/>
          <w:sz w:val="20"/>
          <w:szCs w:val="20"/>
        </w:rPr>
        <w:t>de prise de fonction</w:t>
      </w:r>
    </w:p>
    <w:p w:rsidR="00126872" w:rsidRPr="00945560" w:rsidRDefault="00126872" w:rsidP="008B40B1">
      <w:pPr>
        <w:pStyle w:val="Paragraphedeliste"/>
        <w:numPr>
          <w:ilvl w:val="1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560">
        <w:rPr>
          <w:rFonts w:ascii="Times New Roman" w:hAnsi="Times New Roman" w:cs="Times New Roman"/>
          <w:sz w:val="20"/>
          <w:szCs w:val="20"/>
        </w:rPr>
        <w:t>Les CR de l’appui aux cours</w:t>
      </w:r>
    </w:p>
    <w:p w:rsidR="00126872" w:rsidRPr="00945560" w:rsidRDefault="00126872" w:rsidP="008B40B1">
      <w:pPr>
        <w:pStyle w:val="Paragraphedeliste"/>
        <w:numPr>
          <w:ilvl w:val="1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560">
        <w:rPr>
          <w:rFonts w:ascii="Times New Roman" w:hAnsi="Times New Roman" w:cs="Times New Roman"/>
          <w:sz w:val="20"/>
          <w:szCs w:val="20"/>
        </w:rPr>
        <w:t>Les CR des RV officiels à distance (COPIL Région, Ambassade Cambodge)</w:t>
      </w:r>
    </w:p>
    <w:p w:rsidR="00126872" w:rsidRDefault="00126872" w:rsidP="008B40B1">
      <w:pPr>
        <w:pStyle w:val="Paragraphedeliste"/>
        <w:numPr>
          <w:ilvl w:val="1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8CA">
        <w:rPr>
          <w:rFonts w:ascii="Times New Roman" w:hAnsi="Times New Roman" w:cs="Times New Roman"/>
          <w:sz w:val="20"/>
          <w:szCs w:val="20"/>
        </w:rPr>
        <w:t>Quid de la formation de psychologues scolaires au Cambodge</w:t>
      </w:r>
    </w:p>
    <w:p w:rsidR="00126872" w:rsidRPr="00945560" w:rsidRDefault="00126872" w:rsidP="008B40B1">
      <w:pPr>
        <w:pStyle w:val="Paragraphedeliste"/>
        <w:numPr>
          <w:ilvl w:val="1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560">
        <w:rPr>
          <w:rFonts w:ascii="Times New Roman" w:hAnsi="Times New Roman" w:cs="Times New Roman"/>
          <w:sz w:val="20"/>
          <w:szCs w:val="20"/>
        </w:rPr>
        <w:t xml:space="preserve">Suivi de la coordination de l’ouvrage </w:t>
      </w:r>
      <w:r w:rsidRPr="00945560">
        <w:rPr>
          <w:rFonts w:ascii="Times New Roman" w:hAnsi="Times New Roman" w:cs="Times New Roman"/>
          <w:i/>
          <w:sz w:val="20"/>
          <w:szCs w:val="20"/>
        </w:rPr>
        <w:t>« Jeunesse contemporaine et héritages culturels. Rencontres interculturelles Cambodge-France »</w:t>
      </w:r>
      <w:r w:rsidRPr="009455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6872" w:rsidRPr="00945560" w:rsidRDefault="00126872" w:rsidP="008B40B1">
      <w:pPr>
        <w:pStyle w:val="Paragraphedeliste"/>
        <w:numPr>
          <w:ilvl w:val="1"/>
          <w:numId w:val="1"/>
        </w:numPr>
        <w:spacing w:before="100" w:beforeAutospacing="1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560">
        <w:rPr>
          <w:rFonts w:ascii="Times New Roman" w:hAnsi="Times New Roman" w:cs="Times New Roman"/>
          <w:sz w:val="20"/>
          <w:szCs w:val="20"/>
        </w:rPr>
        <w:t xml:space="preserve">Avancée de </w:t>
      </w:r>
      <w:r w:rsidRPr="00945560">
        <w:rPr>
          <w:rFonts w:ascii="Times New Roman" w:hAnsi="Times New Roman" w:cs="Times New Roman"/>
          <w:i/>
          <w:sz w:val="20"/>
          <w:szCs w:val="20"/>
        </w:rPr>
        <w:t>l’Expérimentation du dispositif de prévention médico-psycho-sociale pour les jeunes femmes en province BB</w:t>
      </w:r>
      <w:r w:rsidRPr="00945560">
        <w:rPr>
          <w:rFonts w:ascii="Times New Roman" w:hAnsi="Times New Roman" w:cs="Times New Roman"/>
          <w:sz w:val="20"/>
          <w:szCs w:val="20"/>
        </w:rPr>
        <w:t xml:space="preserve"> (appui ADEPASE / Fondation Pierre Fabre) </w:t>
      </w:r>
    </w:p>
    <w:p w:rsidR="00126872" w:rsidRPr="00EB18CA" w:rsidRDefault="00126872" w:rsidP="008B40B1">
      <w:pPr>
        <w:pStyle w:val="NormalWeb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B18CA">
        <w:rPr>
          <w:sz w:val="20"/>
          <w:szCs w:val="20"/>
        </w:rPr>
        <w:t xml:space="preserve">Questions diverses </w:t>
      </w:r>
    </w:p>
    <w:bookmarkEnd w:id="0"/>
    <w:p w:rsidR="00126872" w:rsidRPr="00EB18CA" w:rsidRDefault="00126872" w:rsidP="008B40B1">
      <w:pPr>
        <w:spacing w:line="360" w:lineRule="auto"/>
        <w:rPr>
          <w:rFonts w:ascii="Times New Roman" w:hAnsi="Times New Roman" w:cs="Times New Roman"/>
        </w:rPr>
      </w:pPr>
    </w:p>
    <w:p w:rsidR="00A53568" w:rsidRDefault="00A53568" w:rsidP="008B40B1">
      <w:pPr>
        <w:spacing w:line="360" w:lineRule="auto"/>
      </w:pPr>
    </w:p>
    <w:sectPr w:rsidR="00A5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4933"/>
    <w:multiLevelType w:val="hybridMultilevel"/>
    <w:tmpl w:val="3C8052BA"/>
    <w:lvl w:ilvl="0" w:tplc="44164E5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72"/>
    <w:rsid w:val="00126872"/>
    <w:rsid w:val="001600A3"/>
    <w:rsid w:val="008B40B1"/>
    <w:rsid w:val="00945560"/>
    <w:rsid w:val="00A53568"/>
    <w:rsid w:val="00D5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872"/>
    <w:pPr>
      <w:spacing w:after="200" w:line="276" w:lineRule="auto"/>
      <w:ind w:left="720"/>
      <w:contextualSpacing/>
    </w:pPr>
  </w:style>
  <w:style w:type="paragraph" w:styleId="Titre">
    <w:name w:val="Title"/>
    <w:basedOn w:val="Normal"/>
    <w:link w:val="TitreCar"/>
    <w:qFormat/>
    <w:rsid w:val="00126872"/>
    <w:pPr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12687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12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872"/>
    <w:pPr>
      <w:spacing w:after="200" w:line="276" w:lineRule="auto"/>
      <w:ind w:left="720"/>
      <w:contextualSpacing/>
    </w:pPr>
  </w:style>
  <w:style w:type="paragraph" w:styleId="Titre">
    <w:name w:val="Title"/>
    <w:basedOn w:val="Normal"/>
    <w:link w:val="TitreCar"/>
    <w:qFormat/>
    <w:rsid w:val="00126872"/>
    <w:pPr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126872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12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iufm</dc:creator>
  <cp:lastModifiedBy>huguette.ballester</cp:lastModifiedBy>
  <cp:revision>2</cp:revision>
  <dcterms:created xsi:type="dcterms:W3CDTF">2021-06-27T11:21:00Z</dcterms:created>
  <dcterms:modified xsi:type="dcterms:W3CDTF">2021-06-27T11:21:00Z</dcterms:modified>
</cp:coreProperties>
</file>