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62343" cy="643869"/>
            <wp:effectExtent b="0" l="0" r="0" t="0"/>
            <wp:wrapSquare wrapText="bothSides" distB="0" distT="0" distL="0" distR="0"/>
            <wp:docPr descr="LOGO_TdS_COUL.jpg" id="2" name="image2.jpg"/>
            <a:graphic>
              <a:graphicData uri="http://schemas.openxmlformats.org/drawingml/2006/picture">
                <pic:pic>
                  <pic:nvPicPr>
                    <pic:cNvPr descr="LOGO_TdS_COUL.jpg" id="0" name="image2.jpg"/>
                    <pic:cNvPicPr preferRelativeResize="0"/>
                  </pic:nvPicPr>
                  <pic:blipFill>
                    <a:blip r:embed="rId7"/>
                    <a:srcRect b="0" l="0" r="0" t="0"/>
                    <a:stretch>
                      <a:fillRect/>
                    </a:stretch>
                  </pic:blipFill>
                  <pic:spPr>
                    <a:xfrm>
                      <a:off x="0" y="0"/>
                      <a:ext cx="962343" cy="643869"/>
                    </a:xfrm>
                    <a:prstGeom prst="rect"/>
                    <a:ln/>
                  </pic:spPr>
                </pic:pic>
              </a:graphicData>
            </a:graphic>
          </wp:anchor>
        </w:drawing>
      </w:r>
    </w:p>
    <w:p w:rsidR="00000000" w:rsidDel="00000000" w:rsidP="00000000" w:rsidRDefault="00000000" w:rsidRPr="00000000" w14:paraId="00000002">
      <w:pPr>
        <w:spacing w:after="0" w:lineRule="auto"/>
        <w:rPr>
          <w:i w:val="1"/>
        </w:rPr>
      </w:pPr>
      <w:r w:rsidDel="00000000" w:rsidR="00000000" w:rsidRPr="00000000">
        <w:rPr>
          <w:rtl w:val="0"/>
        </w:rPr>
      </w:r>
    </w:p>
    <w:p w:rsidR="00000000" w:rsidDel="00000000" w:rsidP="00000000" w:rsidRDefault="00000000" w:rsidRPr="00000000" w14:paraId="00000003">
      <w:pPr>
        <w:spacing w:after="0" w:lineRule="auto"/>
        <w:rPr>
          <w:i w:val="1"/>
        </w:rPr>
      </w:pPr>
      <w:r w:rsidDel="00000000" w:rsidR="00000000" w:rsidRPr="00000000">
        <w:rPr>
          <w:rtl w:val="0"/>
        </w:rPr>
      </w:r>
    </w:p>
    <w:p w:rsidR="00000000" w:rsidDel="00000000" w:rsidP="00000000" w:rsidRDefault="00000000" w:rsidRPr="00000000" w14:paraId="00000004">
      <w:pPr>
        <w:spacing w:after="0" w:lineRule="auto"/>
        <w:rPr>
          <w:i w:val="1"/>
        </w:rPr>
      </w:pPr>
      <w:r w:rsidDel="00000000" w:rsidR="00000000" w:rsidRPr="00000000">
        <w:rPr>
          <w:rtl w:val="0"/>
        </w:rPr>
      </w:r>
    </w:p>
    <w:p w:rsidR="00000000" w:rsidDel="00000000" w:rsidP="00000000" w:rsidRDefault="00000000" w:rsidRPr="00000000" w14:paraId="00000005">
      <w:pPr>
        <w:spacing w:after="0" w:lineRule="auto"/>
        <w:rPr>
          <w:i w:val="1"/>
        </w:rPr>
      </w:pPr>
      <w:r w:rsidDel="00000000" w:rsidR="00000000" w:rsidRPr="00000000">
        <w:rPr>
          <w:i w:val="1"/>
          <w:rtl w:val="0"/>
        </w:rPr>
        <w:t xml:space="preserve">Nom de l’organisme fournissant une contribution en travail : </w:t>
      </w:r>
      <w:bookmarkStart w:colFirst="0" w:colLast="0" w:name="gjdgxs" w:id="0"/>
      <w:bookmarkEnd w:id="0"/>
      <w:r w:rsidDel="00000000" w:rsidR="00000000" w:rsidRPr="00000000">
        <w:rPr>
          <w:i w:val="1"/>
          <w:rtl w:val="0"/>
        </w:rPr>
        <w:t xml:space="preserve">     </w:t>
      </w:r>
    </w:p>
    <w:p w:rsidR="00000000" w:rsidDel="00000000" w:rsidP="00000000" w:rsidRDefault="00000000" w:rsidRPr="00000000" w14:paraId="00000006">
      <w:pPr>
        <w:spacing w:after="0" w:lineRule="auto"/>
        <w:rPr>
          <w:i w:val="1"/>
        </w:rPr>
      </w:pPr>
      <w:r w:rsidDel="00000000" w:rsidR="00000000" w:rsidRPr="00000000">
        <w:rPr>
          <w:i w:val="1"/>
          <w:rtl w:val="0"/>
        </w:rPr>
        <w:t xml:space="preserve">Adresse de l’organisme : </w:t>
      </w:r>
      <w:bookmarkStart w:colFirst="0" w:colLast="0" w:name="30j0zll" w:id="1"/>
      <w:bookmarkEnd w:id="1"/>
      <w:r w:rsidDel="00000000" w:rsidR="00000000" w:rsidRPr="00000000">
        <w:rPr>
          <w:i w:val="1"/>
          <w:rtl w:val="0"/>
        </w:rPr>
        <w:t xml:space="preserve">     </w:t>
      </w:r>
    </w:p>
    <w:p w:rsidR="00000000" w:rsidDel="00000000" w:rsidP="00000000" w:rsidRDefault="00000000" w:rsidRPr="00000000" w14:paraId="00000007">
      <w:pPr>
        <w:spacing w:after="0" w:lineRule="auto"/>
        <w:rPr>
          <w:i w:val="1"/>
        </w:rPr>
      </w:pPr>
      <w:r w:rsidDel="00000000" w:rsidR="00000000" w:rsidRPr="00000000">
        <w:rPr>
          <w:i w:val="1"/>
          <w:rtl w:val="0"/>
        </w:rPr>
        <w:t xml:space="preserve">N° SIRET de l’organisme : </w:t>
      </w:r>
      <w:bookmarkStart w:colFirst="0" w:colLast="0" w:name="1fob9te" w:id="2"/>
      <w:bookmarkEnd w:id="2"/>
      <w:r w:rsidDel="00000000" w:rsidR="00000000" w:rsidRPr="00000000">
        <w:rPr>
          <w:i w:val="1"/>
          <w:rtl w:val="0"/>
        </w:rPr>
        <w:t xml:space="preserve">     </w:t>
      </w:r>
    </w:p>
    <w:p w:rsidR="00000000" w:rsidDel="00000000" w:rsidP="00000000" w:rsidRDefault="00000000" w:rsidRPr="00000000" w14:paraId="00000008">
      <w:pPr>
        <w:spacing w:after="0" w:lineRule="auto"/>
        <w:jc w:val="right"/>
        <w:rPr>
          <w:i w:val="1"/>
        </w:rPr>
      </w:pPr>
      <w:r w:rsidDel="00000000" w:rsidR="00000000" w:rsidRPr="00000000">
        <w:rPr>
          <w:i w:val="1"/>
          <w:rtl w:val="0"/>
        </w:rPr>
        <w:t xml:space="preserve">Nom de la structure bénéficiaire d’une contribution en travail : </w:t>
      </w:r>
      <w:bookmarkStart w:colFirst="0" w:colLast="0" w:name="3znysh7" w:id="3"/>
      <w:bookmarkEnd w:id="3"/>
      <w:r w:rsidDel="00000000" w:rsidR="00000000" w:rsidRPr="00000000">
        <w:rPr>
          <w:i w:val="1"/>
          <w:rtl w:val="0"/>
        </w:rPr>
        <w:t xml:space="preserve">     </w:t>
      </w:r>
    </w:p>
    <w:p w:rsidR="00000000" w:rsidDel="00000000" w:rsidP="00000000" w:rsidRDefault="00000000" w:rsidRPr="00000000" w14:paraId="00000009">
      <w:pPr>
        <w:spacing w:after="0" w:lineRule="auto"/>
        <w:jc w:val="right"/>
        <w:rPr>
          <w:i w:val="1"/>
        </w:rPr>
      </w:pPr>
      <w:r w:rsidDel="00000000" w:rsidR="00000000" w:rsidRPr="00000000">
        <w:rPr>
          <w:i w:val="1"/>
          <w:rtl w:val="0"/>
        </w:rPr>
        <w:t xml:space="preserve">Adresse de la structure bénéficiaire : </w:t>
      </w:r>
      <w:bookmarkStart w:colFirst="0" w:colLast="0" w:name="2et92p0" w:id="4"/>
      <w:bookmarkEnd w:id="4"/>
      <w:r w:rsidDel="00000000" w:rsidR="00000000" w:rsidRPr="00000000">
        <w:rPr>
          <w:i w:val="1"/>
          <w:rtl w:val="0"/>
        </w:rPr>
        <w:t xml:space="preserve">     </w:t>
      </w:r>
    </w:p>
    <w:p w:rsidR="00000000" w:rsidDel="00000000" w:rsidP="00000000" w:rsidRDefault="00000000" w:rsidRPr="00000000" w14:paraId="0000000A">
      <w:pPr>
        <w:spacing w:after="0" w:lineRule="auto"/>
        <w:jc w:val="right"/>
        <w:rPr>
          <w:i w:val="1"/>
        </w:rPr>
      </w:pPr>
      <w:r w:rsidDel="00000000" w:rsidR="00000000" w:rsidRPr="00000000">
        <w:rPr>
          <w:i w:val="1"/>
          <w:rtl w:val="0"/>
        </w:rPr>
        <w:t xml:space="preserve">N° SIRET de la structure bénéficiaire : </w:t>
      </w:r>
      <w:bookmarkStart w:colFirst="0" w:colLast="0" w:name="tyjcwt" w:id="5"/>
      <w:bookmarkEnd w:id="5"/>
      <w:r w:rsidDel="00000000" w:rsidR="00000000" w:rsidRPr="00000000">
        <w:rPr>
          <w:i w:val="1"/>
          <w:rtl w:val="0"/>
        </w:rPr>
        <w:t xml:space="preserve">     </w:t>
      </w:r>
    </w:p>
    <w:p w:rsidR="00000000" w:rsidDel="00000000" w:rsidP="00000000" w:rsidRDefault="00000000" w:rsidRPr="00000000" w14:paraId="0000000B">
      <w:pPr>
        <w:spacing w:after="0" w:lineRule="auto"/>
        <w:rPr>
          <w:b w:val="1"/>
        </w:rPr>
      </w:pPr>
      <w:r w:rsidDel="00000000" w:rsidR="00000000" w:rsidRPr="00000000">
        <w:rPr>
          <w:rtl w:val="0"/>
        </w:rPr>
      </w:r>
    </w:p>
    <w:p w:rsidR="00000000" w:rsidDel="00000000" w:rsidP="00000000" w:rsidRDefault="00000000" w:rsidRPr="00000000" w14:paraId="0000000C">
      <w:pPr>
        <w:spacing w:after="0" w:lineRule="auto"/>
        <w:rPr>
          <w:b w:val="1"/>
        </w:rPr>
      </w:pPr>
      <w:r w:rsidDel="00000000" w:rsidR="00000000" w:rsidRPr="00000000">
        <w:rPr>
          <w:rtl w:val="0"/>
        </w:rPr>
      </w:r>
    </w:p>
    <w:p w:rsidR="00000000" w:rsidDel="00000000" w:rsidP="00000000" w:rsidRDefault="00000000" w:rsidRPr="00000000" w14:paraId="0000000D">
      <w:pPr>
        <w:spacing w:after="0" w:lineRule="auto"/>
        <w:rPr>
          <w:b w:val="1"/>
        </w:rPr>
      </w:pPr>
      <w:r w:rsidDel="00000000" w:rsidR="00000000" w:rsidRPr="00000000">
        <w:rPr>
          <w:rtl w:val="0"/>
        </w:rPr>
      </w:r>
    </w:p>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ATTESTATIONS DE VALORISATION </w:t>
      </w:r>
      <w:r w:rsidDel="00000000" w:rsidR="00000000" w:rsidRPr="00000000">
        <w:rPr>
          <w:rtl w:val="0"/>
        </w:rPr>
      </w:r>
    </w:p>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Dans le cadre du projet </w:t>
      </w:r>
      <w:bookmarkStart w:colFirst="0" w:colLast="0" w:name="3dy6vkm" w:id="6"/>
      <w:bookmarkEnd w:id="6"/>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Préambule :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On distingue trois types de valorisations :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58"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Des contributions bénévoles</w:t>
      </w:r>
      <w:r w:rsidDel="00000000" w:rsidR="00000000" w:rsidRPr="00000000">
        <w:rPr>
          <w:rFonts w:ascii="Cambria" w:cs="Cambria" w:eastAsia="Cambria" w:hAnsi="Cambria"/>
          <w:b w:val="0"/>
          <w:i w:val="1"/>
          <w:smallCaps w:val="0"/>
          <w:strike w:val="0"/>
          <w:color w:val="000000"/>
          <w:sz w:val="22"/>
          <w:szCs w:val="22"/>
          <w:u w:val="none"/>
          <w:shd w:fill="auto" w:val="clear"/>
          <w:vertAlign w:val="superscript"/>
        </w:rPr>
        <w:footnoteReference w:customMarkFollows="0" w:id="0"/>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 le bénévolat pour une association se caractérise par l’absence de tout lien de subordination juridique et de toute forme de rémunération.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58"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Des contributions en nature, en biens et services : tout bien remis en pleine propriété à l'association (don), toutes mises à disposition de locaux ou de matériel (prêt), la fourniture gratuite de services.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58"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Des contributions en travail : le mécénat de compétences</w:t>
      </w:r>
      <w:r w:rsidDel="00000000" w:rsidR="00000000" w:rsidRPr="00000000">
        <w:rPr>
          <w:rFonts w:ascii="Cambria" w:cs="Cambria" w:eastAsia="Cambria" w:hAnsi="Cambria"/>
          <w:b w:val="0"/>
          <w:i w:val="1"/>
          <w:smallCaps w:val="0"/>
          <w:strike w:val="0"/>
          <w:color w:val="000000"/>
          <w:sz w:val="22"/>
          <w:szCs w:val="22"/>
          <w:u w:val="none"/>
          <w:shd w:fill="auto" w:val="clear"/>
          <w:vertAlign w:val="superscript"/>
        </w:rPr>
        <w:footnoteReference w:customMarkFollows="0" w:id="1"/>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pour les entreprises, la mise à disposition d’un agent de service public</w:t>
      </w:r>
      <w:r w:rsidDel="00000000" w:rsidR="00000000" w:rsidRPr="00000000">
        <w:rPr>
          <w:rFonts w:ascii="Cambria" w:cs="Cambria" w:eastAsia="Cambria" w:hAnsi="Cambria"/>
          <w:b w:val="0"/>
          <w:i w:val="1"/>
          <w:smallCaps w:val="0"/>
          <w:strike w:val="0"/>
          <w:color w:val="000000"/>
          <w:sz w:val="22"/>
          <w:szCs w:val="22"/>
          <w:u w:val="none"/>
          <w:shd w:fill="auto" w:val="clear"/>
          <w:vertAlign w:val="superscript"/>
        </w:rPr>
        <w:footnoteReference w:customMarkFollows="0" w:id="2"/>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pour les administrations publiques.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Cette attestation concerne les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contributions en travail (hors bénévolat)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spacing w:after="0" w:lineRule="auto"/>
        <w:rPr>
          <w:b w:val="1"/>
          <w:i w:val="1"/>
        </w:rPr>
      </w:pPr>
      <w:r w:rsidDel="00000000" w:rsidR="00000000" w:rsidRPr="00000000">
        <w:rPr>
          <w:rtl w:val="0"/>
        </w:rPr>
      </w:r>
    </w:p>
    <w:p w:rsidR="00000000" w:rsidDel="00000000" w:rsidP="00000000" w:rsidRDefault="00000000" w:rsidRPr="00000000" w14:paraId="0000001C">
      <w:pPr>
        <w:spacing w:after="0" w:lineRule="auto"/>
        <w:rPr>
          <w:b w:val="1"/>
          <w:i w:val="1"/>
        </w:rPr>
      </w:pPr>
      <w:r w:rsidDel="00000000" w:rsidR="00000000" w:rsidRPr="00000000">
        <w:rPr>
          <w:rtl w:val="0"/>
        </w:rPr>
      </w:r>
    </w:p>
    <w:p w:rsidR="00000000" w:rsidDel="00000000" w:rsidP="00000000" w:rsidRDefault="00000000" w:rsidRPr="00000000" w14:paraId="0000001D">
      <w:pPr>
        <w:spacing w:after="0" w:lineRule="auto"/>
        <w:rPr>
          <w:b w:val="1"/>
          <w:i w:val="1"/>
        </w:rPr>
      </w:pPr>
      <w:r w:rsidDel="00000000" w:rsidR="00000000" w:rsidRPr="00000000">
        <w:rPr>
          <w:rtl w:val="0"/>
        </w:rPr>
      </w:r>
    </w:p>
    <w:p w:rsidR="00000000" w:rsidDel="00000000" w:rsidP="00000000" w:rsidRDefault="00000000" w:rsidRPr="00000000" w14:paraId="0000001E">
      <w:pPr>
        <w:spacing w:after="0" w:lineRule="auto"/>
        <w:rPr>
          <w:b w:val="1"/>
          <w:i w:val="1"/>
        </w:rPr>
      </w:pPr>
      <w:r w:rsidDel="00000000" w:rsidR="00000000" w:rsidRPr="00000000">
        <w:rPr>
          <w:rtl w:val="0"/>
        </w:rPr>
      </w:r>
    </w:p>
    <w:p w:rsidR="00000000" w:rsidDel="00000000" w:rsidP="00000000" w:rsidRDefault="00000000" w:rsidRPr="00000000" w14:paraId="0000001F">
      <w:pPr>
        <w:spacing w:after="0" w:lineRule="auto"/>
        <w:jc w:val="right"/>
        <w:rPr>
          <w:b w:val="1"/>
          <w:i w:val="1"/>
        </w:rPr>
      </w:pPr>
      <w:r w:rsidDel="00000000" w:rsidR="00000000" w:rsidRPr="00000000">
        <w:rPr>
          <w:b w:val="1"/>
          <w:i w:val="1"/>
          <w:rtl w:val="0"/>
        </w:rPr>
        <w:t xml:space="preserve">Base forfaitaire unique : </w:t>
      </w:r>
      <w:bookmarkStart w:colFirst="0" w:colLast="0" w:name="1t3h5sf" w:id="7"/>
      <w:bookmarkEnd w:id="7"/>
      <w:r w:rsidDel="00000000" w:rsidR="00000000" w:rsidRPr="00000000">
        <w:rPr>
          <w:b w:val="1"/>
          <w:i w:val="1"/>
          <w:rtl w:val="0"/>
        </w:rPr>
        <w:t xml:space="preserve">40,00 € par heure</w:t>
      </w:r>
    </w:p>
    <w:p w:rsidR="00000000" w:rsidDel="00000000" w:rsidP="00000000" w:rsidRDefault="00000000" w:rsidRPr="00000000" w14:paraId="00000020">
      <w:pPr>
        <w:spacing w:after="0" w:lineRule="auto"/>
        <w:rPr/>
      </w:pPr>
      <w:r w:rsidDel="00000000" w:rsidR="00000000" w:rsidRPr="00000000">
        <w:rPr>
          <w:rtl w:val="0"/>
        </w:rPr>
      </w:r>
    </w:p>
    <w:tbl>
      <w:tblPr>
        <w:tblStyle w:val="Table1"/>
        <w:tblW w:w="139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6"/>
        <w:gridCol w:w="2956"/>
        <w:gridCol w:w="5555"/>
        <w:gridCol w:w="1315"/>
        <w:gridCol w:w="1742"/>
        <w:tblGridChange w:id="0">
          <w:tblGrid>
            <w:gridCol w:w="2426"/>
            <w:gridCol w:w="2956"/>
            <w:gridCol w:w="5555"/>
            <w:gridCol w:w="1315"/>
            <w:gridCol w:w="1742"/>
          </w:tblGrid>
        </w:tblGridChange>
      </w:tblGrid>
      <w:tr>
        <w:tc>
          <w:tcPr>
            <w:shd w:fill="dbe5f1" w:val="clear"/>
            <w:vAlign w:val="center"/>
          </w:tcPr>
          <w:p w:rsidR="00000000" w:rsidDel="00000000" w:rsidP="00000000" w:rsidRDefault="00000000" w:rsidRPr="00000000" w14:paraId="00000021">
            <w:pPr>
              <w:jc w:val="center"/>
              <w:rPr>
                <w:b w:val="1"/>
              </w:rPr>
            </w:pPr>
            <w:r w:rsidDel="00000000" w:rsidR="00000000" w:rsidRPr="00000000">
              <w:rPr>
                <w:b w:val="1"/>
                <w:rtl w:val="0"/>
              </w:rPr>
              <w:t xml:space="preserve">Nom des personnes concernées</w:t>
            </w:r>
          </w:p>
        </w:tc>
        <w:tc>
          <w:tcPr>
            <w:shd w:fill="dbe5f1" w:val="clear"/>
            <w:vAlign w:val="center"/>
          </w:tcPr>
          <w:p w:rsidR="00000000" w:rsidDel="00000000" w:rsidP="00000000" w:rsidRDefault="00000000" w:rsidRPr="00000000" w14:paraId="00000022">
            <w:pPr>
              <w:jc w:val="center"/>
              <w:rPr>
                <w:b w:val="1"/>
              </w:rPr>
            </w:pPr>
            <w:r w:rsidDel="00000000" w:rsidR="00000000" w:rsidRPr="00000000">
              <w:rPr>
                <w:b w:val="1"/>
                <w:rtl w:val="0"/>
              </w:rPr>
              <w:t xml:space="preserve">Nature de la prestation</w:t>
            </w:r>
          </w:p>
        </w:tc>
        <w:tc>
          <w:tcPr>
            <w:shd w:fill="dbe5f1" w:val="clear"/>
            <w:vAlign w:val="center"/>
          </w:tcPr>
          <w:p w:rsidR="00000000" w:rsidDel="00000000" w:rsidP="00000000" w:rsidRDefault="00000000" w:rsidRPr="00000000" w14:paraId="00000023">
            <w:pPr>
              <w:jc w:val="center"/>
              <w:rPr>
                <w:b w:val="1"/>
              </w:rPr>
            </w:pPr>
            <w:r w:rsidDel="00000000" w:rsidR="00000000" w:rsidRPr="00000000">
              <w:rPr>
                <w:b w:val="1"/>
                <w:rtl w:val="0"/>
              </w:rPr>
              <w:t xml:space="preserve">Description des tâches effectuées</w:t>
            </w:r>
          </w:p>
        </w:tc>
        <w:tc>
          <w:tcPr>
            <w:shd w:fill="dbe5f1" w:val="clear"/>
          </w:tcPr>
          <w:p w:rsidR="00000000" w:rsidDel="00000000" w:rsidP="00000000" w:rsidRDefault="00000000" w:rsidRPr="00000000" w14:paraId="00000024">
            <w:pPr>
              <w:jc w:val="center"/>
              <w:rPr>
                <w:b w:val="1"/>
              </w:rPr>
            </w:pPr>
            <w:r w:rsidDel="00000000" w:rsidR="00000000" w:rsidRPr="00000000">
              <w:rPr>
                <w:b w:val="1"/>
                <w:rtl w:val="0"/>
              </w:rPr>
              <w:t xml:space="preserve">Nombre d’heures effectuées</w:t>
            </w:r>
          </w:p>
        </w:tc>
        <w:tc>
          <w:tcPr>
            <w:shd w:fill="dbe5f1" w:val="clear"/>
            <w:vAlign w:val="center"/>
          </w:tcPr>
          <w:p w:rsidR="00000000" w:rsidDel="00000000" w:rsidP="00000000" w:rsidRDefault="00000000" w:rsidRPr="00000000" w14:paraId="00000025">
            <w:pPr>
              <w:jc w:val="center"/>
              <w:rPr>
                <w:b w:val="1"/>
              </w:rPr>
            </w:pPr>
            <w:r w:rsidDel="00000000" w:rsidR="00000000" w:rsidRPr="00000000">
              <w:rPr>
                <w:b w:val="1"/>
                <w:rtl w:val="0"/>
              </w:rPr>
              <w:t xml:space="preserve">Montant valorisé</w:t>
            </w:r>
          </w:p>
        </w:tc>
      </w:tr>
      <w:tr>
        <w:tc>
          <w:tcPr/>
          <w:p w:rsidR="00000000" w:rsidDel="00000000" w:rsidP="00000000" w:rsidRDefault="00000000" w:rsidRPr="00000000" w14:paraId="00000026">
            <w:pPr>
              <w:rPr/>
            </w:pPr>
            <w:r w:rsidDel="00000000" w:rsidR="00000000" w:rsidRPr="00000000">
              <w:rPr>
                <w:rtl w:val="0"/>
              </w:rPr>
              <w:t xml:space="preserve">Ex : Jean Dupont</w:t>
            </w:r>
          </w:p>
        </w:tc>
        <w:tc>
          <w:tcPr/>
          <w:bookmarkStart w:colFirst="0" w:colLast="0" w:name="4d34og8" w:id="8"/>
          <w:bookmarkEnd w:id="8"/>
          <w:p w:rsidR="00000000" w:rsidDel="00000000" w:rsidP="00000000" w:rsidRDefault="00000000" w:rsidRPr="00000000" w14:paraId="00000027">
            <w:pPr>
              <w:rPr/>
            </w:pPr>
            <w:r w:rsidDel="00000000" w:rsidR="00000000" w:rsidRPr="00000000">
              <w:rPr>
                <w:rtl w:val="0"/>
              </w:rPr>
            </w:r>
          </w:p>
        </w:tc>
        <w:tc>
          <w:tcPr/>
          <w:bookmarkStart w:colFirst="0" w:colLast="0" w:name="2s8eyo1" w:id="9"/>
          <w:bookmarkEnd w:id="9"/>
          <w:p w:rsidR="00000000" w:rsidDel="00000000" w:rsidP="00000000" w:rsidRDefault="00000000" w:rsidRPr="00000000" w14:paraId="00000028">
            <w:pPr>
              <w:rPr/>
            </w:pPr>
            <w:r w:rsidDel="00000000" w:rsidR="00000000" w:rsidRPr="00000000">
              <w:rPr>
                <w:rtl w:val="0"/>
              </w:rPr>
              <w:t xml:space="preserve">Ex : participation au comité d'instruction fonds territoriaux</w:t>
            </w:r>
          </w:p>
        </w:tc>
        <w:tc>
          <w:tcPr/>
          <w:bookmarkStart w:colFirst="0" w:colLast="0" w:name="17dp8vu" w:id="10"/>
          <w:bookmarkEnd w:id="10"/>
          <w:p w:rsidR="00000000" w:rsidDel="00000000" w:rsidP="00000000" w:rsidRDefault="00000000" w:rsidRPr="00000000" w14:paraId="00000029">
            <w:pPr>
              <w:jc w:val="right"/>
              <w:rPr/>
            </w:pPr>
            <w:r w:rsidDel="00000000" w:rsidR="00000000" w:rsidRPr="00000000">
              <w:rPr>
                <w:rtl w:val="0"/>
              </w:rPr>
              <w:t xml:space="preserve">0,00</w:t>
            </w:r>
          </w:p>
        </w:tc>
        <w:tc>
          <w:tcPr/>
          <w:bookmarkStart w:colFirst="0" w:colLast="0" w:name="3rdcrjn" w:id="11"/>
          <w:bookmarkEnd w:id="11"/>
          <w:p w:rsidR="00000000" w:rsidDel="00000000" w:rsidP="00000000" w:rsidRDefault="00000000" w:rsidRPr="00000000" w14:paraId="0000002A">
            <w:pPr>
              <w:jc w:val="right"/>
              <w:rPr/>
            </w:pPr>
            <w:r w:rsidDel="00000000" w:rsidR="00000000" w:rsidRPr="00000000">
              <w:rPr>
                <w:rtl w:val="0"/>
              </w:rPr>
              <w:t xml:space="preserve">0,00 €</w:t>
            </w:r>
          </w:p>
        </w:tc>
      </w:tr>
      <w:tr>
        <w:tc>
          <w:tcPr/>
          <w:p w:rsidR="00000000" w:rsidDel="00000000" w:rsidP="00000000" w:rsidRDefault="00000000" w:rsidRPr="00000000" w14:paraId="0000002B">
            <w:pPr>
              <w:rPr/>
            </w:pPr>
            <w:r w:rsidDel="00000000" w:rsidR="00000000" w:rsidRPr="00000000">
              <w:rPr>
                <w:rtl w:val="0"/>
              </w:rPr>
              <w:t xml:space="preserve">     </w:t>
            </w:r>
          </w:p>
        </w:tc>
        <w:tc>
          <w:tcPr/>
          <w:p w:rsidR="00000000" w:rsidDel="00000000" w:rsidP="00000000" w:rsidRDefault="00000000" w:rsidRPr="00000000" w14:paraId="0000002C">
            <w:pPr>
              <w:rPr/>
            </w:pPr>
            <w:r w:rsidDel="00000000" w:rsidR="00000000" w:rsidRPr="00000000">
              <w:rPr>
                <w:rtl w:val="0"/>
              </w:rPr>
            </w:r>
          </w:p>
        </w:tc>
        <w:tc>
          <w:tcPr/>
          <w:bookmarkStart w:colFirst="0" w:colLast="0" w:name="26in1rg" w:id="12"/>
          <w:bookmarkEnd w:id="12"/>
          <w:p w:rsidR="00000000" w:rsidDel="00000000" w:rsidP="00000000" w:rsidRDefault="00000000" w:rsidRPr="00000000" w14:paraId="0000002D">
            <w:pPr>
              <w:rPr/>
            </w:pPr>
            <w:r w:rsidDel="00000000" w:rsidR="00000000" w:rsidRPr="00000000">
              <w:rPr>
                <w:rtl w:val="0"/>
              </w:rPr>
              <w:t xml:space="preserve">     </w:t>
            </w:r>
          </w:p>
        </w:tc>
        <w:tc>
          <w:tcPr/>
          <w:bookmarkStart w:colFirst="0" w:colLast="0" w:name="lnxbz9" w:id="13"/>
          <w:bookmarkEnd w:id="13"/>
          <w:p w:rsidR="00000000" w:rsidDel="00000000" w:rsidP="00000000" w:rsidRDefault="00000000" w:rsidRPr="00000000" w14:paraId="0000002E">
            <w:pPr>
              <w:jc w:val="right"/>
              <w:rPr>
                <w:i w:val="1"/>
              </w:rPr>
            </w:pPr>
            <w:r w:rsidDel="00000000" w:rsidR="00000000" w:rsidRPr="00000000">
              <w:rPr>
                <w:rtl w:val="0"/>
              </w:rPr>
              <w:t xml:space="preserve">0,00</w:t>
            </w:r>
            <w:r w:rsidDel="00000000" w:rsidR="00000000" w:rsidRPr="00000000">
              <w:rPr>
                <w:rtl w:val="0"/>
              </w:rPr>
            </w:r>
          </w:p>
        </w:tc>
        <w:tc>
          <w:tcPr/>
          <w:bookmarkStart w:colFirst="0" w:colLast="0" w:name="35nkun2" w:id="14"/>
          <w:bookmarkEnd w:id="14"/>
          <w:p w:rsidR="00000000" w:rsidDel="00000000" w:rsidP="00000000" w:rsidRDefault="00000000" w:rsidRPr="00000000" w14:paraId="0000002F">
            <w:pPr>
              <w:jc w:val="right"/>
              <w:rPr/>
            </w:pPr>
            <w:r w:rsidDel="00000000" w:rsidR="00000000" w:rsidRPr="00000000">
              <w:rPr>
                <w:rtl w:val="0"/>
              </w:rPr>
              <w:t xml:space="preserve">0,00 €</w:t>
            </w:r>
          </w:p>
        </w:tc>
      </w:tr>
      <w:tr>
        <w:tc>
          <w:tcPr/>
          <w:p w:rsidR="00000000" w:rsidDel="00000000" w:rsidP="00000000" w:rsidRDefault="00000000" w:rsidRPr="00000000" w14:paraId="00000030">
            <w:pPr>
              <w:rPr/>
            </w:pPr>
            <w:r w:rsidDel="00000000" w:rsidR="00000000" w:rsidRPr="00000000">
              <w:rPr>
                <w:rtl w:val="0"/>
              </w:rPr>
              <w:t xml:space="preserve">     </w:t>
            </w:r>
          </w:p>
        </w:tc>
        <w:tc>
          <w:tcPr/>
          <w:p w:rsidR="00000000" w:rsidDel="00000000" w:rsidP="00000000" w:rsidRDefault="00000000" w:rsidRPr="00000000" w14:paraId="00000031">
            <w:pPr>
              <w:rPr/>
            </w:pPr>
            <w:r w:rsidDel="00000000" w:rsidR="00000000" w:rsidRPr="00000000">
              <w:rPr>
                <w:rtl w:val="0"/>
              </w:rPr>
            </w:r>
          </w:p>
        </w:tc>
        <w:tc>
          <w:tcPr/>
          <w:bookmarkStart w:colFirst="0" w:colLast="0" w:name="1ksv4uv" w:id="15"/>
          <w:bookmarkEnd w:id="15"/>
          <w:p w:rsidR="00000000" w:rsidDel="00000000" w:rsidP="00000000" w:rsidRDefault="00000000" w:rsidRPr="00000000" w14:paraId="00000032">
            <w:pPr>
              <w:rPr/>
            </w:pPr>
            <w:r w:rsidDel="00000000" w:rsidR="00000000" w:rsidRPr="00000000">
              <w:rPr>
                <w:rtl w:val="0"/>
              </w:rPr>
              <w:t xml:space="preserve">     </w:t>
            </w:r>
          </w:p>
        </w:tc>
        <w:tc>
          <w:tcPr/>
          <w:bookmarkStart w:colFirst="0" w:colLast="0" w:name="44sinio" w:id="16"/>
          <w:bookmarkEnd w:id="16"/>
          <w:p w:rsidR="00000000" w:rsidDel="00000000" w:rsidP="00000000" w:rsidRDefault="00000000" w:rsidRPr="00000000" w14:paraId="00000033">
            <w:pPr>
              <w:jc w:val="right"/>
              <w:rPr>
                <w:i w:val="1"/>
              </w:rPr>
            </w:pPr>
            <w:r w:rsidDel="00000000" w:rsidR="00000000" w:rsidRPr="00000000">
              <w:rPr>
                <w:rtl w:val="0"/>
              </w:rPr>
              <w:t xml:space="preserve">0,00</w:t>
            </w:r>
            <w:r w:rsidDel="00000000" w:rsidR="00000000" w:rsidRPr="00000000">
              <w:rPr>
                <w:rtl w:val="0"/>
              </w:rPr>
            </w:r>
          </w:p>
        </w:tc>
        <w:tc>
          <w:tcPr/>
          <w:bookmarkStart w:colFirst="0" w:colLast="0" w:name="2jxsxqh" w:id="17"/>
          <w:bookmarkEnd w:id="17"/>
          <w:p w:rsidR="00000000" w:rsidDel="00000000" w:rsidP="00000000" w:rsidRDefault="00000000" w:rsidRPr="00000000" w14:paraId="00000034">
            <w:pPr>
              <w:jc w:val="right"/>
              <w:rPr/>
            </w:pPr>
            <w:r w:rsidDel="00000000" w:rsidR="00000000" w:rsidRPr="00000000">
              <w:rPr>
                <w:rtl w:val="0"/>
              </w:rPr>
              <w:t xml:space="preserve">0,00 €</w:t>
            </w:r>
          </w:p>
        </w:tc>
      </w:tr>
      <w:tr>
        <w:tc>
          <w:tcPr/>
          <w:p w:rsidR="00000000" w:rsidDel="00000000" w:rsidP="00000000" w:rsidRDefault="00000000" w:rsidRPr="00000000" w14:paraId="00000035">
            <w:pPr>
              <w:rPr/>
            </w:pPr>
            <w:r w:rsidDel="00000000" w:rsidR="00000000" w:rsidRPr="00000000">
              <w:rPr>
                <w:rtl w:val="0"/>
              </w:rPr>
              <w:t xml:space="preserve">     </w:t>
            </w:r>
          </w:p>
        </w:tc>
        <w:tc>
          <w:tcPr/>
          <w:p w:rsidR="00000000" w:rsidDel="00000000" w:rsidP="00000000" w:rsidRDefault="00000000" w:rsidRPr="00000000" w14:paraId="00000036">
            <w:pPr>
              <w:rPr/>
            </w:pPr>
            <w:r w:rsidDel="00000000" w:rsidR="00000000" w:rsidRPr="00000000">
              <w:rPr>
                <w:rtl w:val="0"/>
              </w:rPr>
            </w:r>
          </w:p>
        </w:tc>
        <w:tc>
          <w:tcPr/>
          <w:bookmarkStart w:colFirst="0" w:colLast="0" w:name="z337ya" w:id="18"/>
          <w:bookmarkEnd w:id="18"/>
          <w:p w:rsidR="00000000" w:rsidDel="00000000" w:rsidP="00000000" w:rsidRDefault="00000000" w:rsidRPr="00000000" w14:paraId="00000037">
            <w:pPr>
              <w:rPr/>
            </w:pPr>
            <w:r w:rsidDel="00000000" w:rsidR="00000000" w:rsidRPr="00000000">
              <w:rPr>
                <w:rtl w:val="0"/>
              </w:rPr>
              <w:t xml:space="preserve">     </w:t>
            </w:r>
          </w:p>
        </w:tc>
        <w:tc>
          <w:tcPr/>
          <w:bookmarkStart w:colFirst="0" w:colLast="0" w:name="3j2qqm3" w:id="19"/>
          <w:bookmarkEnd w:id="19"/>
          <w:p w:rsidR="00000000" w:rsidDel="00000000" w:rsidP="00000000" w:rsidRDefault="00000000" w:rsidRPr="00000000" w14:paraId="00000038">
            <w:pPr>
              <w:jc w:val="right"/>
              <w:rPr>
                <w:i w:val="1"/>
              </w:rPr>
            </w:pPr>
            <w:r w:rsidDel="00000000" w:rsidR="00000000" w:rsidRPr="00000000">
              <w:rPr>
                <w:rtl w:val="0"/>
              </w:rPr>
              <w:t xml:space="preserve">0,00</w:t>
            </w:r>
            <w:r w:rsidDel="00000000" w:rsidR="00000000" w:rsidRPr="00000000">
              <w:rPr>
                <w:rtl w:val="0"/>
              </w:rPr>
            </w:r>
          </w:p>
        </w:tc>
        <w:tc>
          <w:tcPr/>
          <w:bookmarkStart w:colFirst="0" w:colLast="0" w:name="1y810tw" w:id="20"/>
          <w:bookmarkEnd w:id="20"/>
          <w:p w:rsidR="00000000" w:rsidDel="00000000" w:rsidP="00000000" w:rsidRDefault="00000000" w:rsidRPr="00000000" w14:paraId="00000039">
            <w:pPr>
              <w:jc w:val="right"/>
              <w:rPr/>
            </w:pPr>
            <w:r w:rsidDel="00000000" w:rsidR="00000000" w:rsidRPr="00000000">
              <w:rPr>
                <w:rtl w:val="0"/>
              </w:rPr>
              <w:t xml:space="preserve">0,00 €</w:t>
            </w:r>
          </w:p>
        </w:tc>
      </w:tr>
      <w:tr>
        <w:tc>
          <w:tcPr/>
          <w:p w:rsidR="00000000" w:rsidDel="00000000" w:rsidP="00000000" w:rsidRDefault="00000000" w:rsidRPr="00000000" w14:paraId="0000003A">
            <w:pPr>
              <w:rPr/>
            </w:pPr>
            <w:r w:rsidDel="00000000" w:rsidR="00000000" w:rsidRPr="00000000">
              <w:rPr>
                <w:rtl w:val="0"/>
              </w:rPr>
              <w:t xml:space="preserve">     </w:t>
            </w:r>
          </w:p>
        </w:tc>
        <w:tc>
          <w:tcPr/>
          <w:p w:rsidR="00000000" w:rsidDel="00000000" w:rsidP="00000000" w:rsidRDefault="00000000" w:rsidRPr="00000000" w14:paraId="0000003B">
            <w:pPr>
              <w:rPr/>
            </w:pPr>
            <w:r w:rsidDel="00000000" w:rsidR="00000000" w:rsidRPr="00000000">
              <w:rPr>
                <w:rtl w:val="0"/>
              </w:rPr>
            </w:r>
          </w:p>
        </w:tc>
        <w:tc>
          <w:tcPr/>
          <w:bookmarkStart w:colFirst="0" w:colLast="0" w:name="4i7ojhp" w:id="21"/>
          <w:bookmarkEnd w:id="21"/>
          <w:p w:rsidR="00000000" w:rsidDel="00000000" w:rsidP="00000000" w:rsidRDefault="00000000" w:rsidRPr="00000000" w14:paraId="0000003C">
            <w:pPr>
              <w:rPr/>
            </w:pPr>
            <w:r w:rsidDel="00000000" w:rsidR="00000000" w:rsidRPr="00000000">
              <w:rPr>
                <w:rtl w:val="0"/>
              </w:rPr>
              <w:t xml:space="preserve">     </w:t>
            </w:r>
          </w:p>
        </w:tc>
        <w:tc>
          <w:tcPr/>
          <w:bookmarkStart w:colFirst="0" w:colLast="0" w:name="2xcytpi" w:id="22"/>
          <w:bookmarkEnd w:id="22"/>
          <w:p w:rsidR="00000000" w:rsidDel="00000000" w:rsidP="00000000" w:rsidRDefault="00000000" w:rsidRPr="00000000" w14:paraId="0000003D">
            <w:pPr>
              <w:jc w:val="right"/>
              <w:rPr>
                <w:i w:val="1"/>
              </w:rPr>
            </w:pPr>
            <w:r w:rsidDel="00000000" w:rsidR="00000000" w:rsidRPr="00000000">
              <w:rPr>
                <w:rtl w:val="0"/>
              </w:rPr>
              <w:t xml:space="preserve">0,00</w:t>
            </w:r>
            <w:r w:rsidDel="00000000" w:rsidR="00000000" w:rsidRPr="00000000">
              <w:rPr>
                <w:rtl w:val="0"/>
              </w:rPr>
            </w:r>
          </w:p>
        </w:tc>
        <w:tc>
          <w:tcPr/>
          <w:bookmarkStart w:colFirst="0" w:colLast="0" w:name="1ci93xb" w:id="23"/>
          <w:bookmarkEnd w:id="23"/>
          <w:p w:rsidR="00000000" w:rsidDel="00000000" w:rsidP="00000000" w:rsidRDefault="00000000" w:rsidRPr="00000000" w14:paraId="0000003E">
            <w:pPr>
              <w:jc w:val="right"/>
              <w:rPr/>
            </w:pPr>
            <w:r w:rsidDel="00000000" w:rsidR="00000000" w:rsidRPr="00000000">
              <w:rPr>
                <w:rtl w:val="0"/>
              </w:rPr>
              <w:t xml:space="preserve">0,00 €</w:t>
            </w:r>
          </w:p>
        </w:tc>
      </w:tr>
      <w:tr>
        <w:tc>
          <w:tcPr/>
          <w:p w:rsidR="00000000" w:rsidDel="00000000" w:rsidP="00000000" w:rsidRDefault="00000000" w:rsidRPr="00000000" w14:paraId="0000003F">
            <w:pPr>
              <w:rPr/>
            </w:pPr>
            <w:r w:rsidDel="00000000" w:rsidR="00000000" w:rsidRPr="00000000">
              <w:rPr>
                <w:rtl w:val="0"/>
              </w:rPr>
              <w:t xml:space="preserve">     </w:t>
            </w:r>
          </w:p>
        </w:tc>
        <w:tc>
          <w:tcPr/>
          <w:p w:rsidR="00000000" w:rsidDel="00000000" w:rsidP="00000000" w:rsidRDefault="00000000" w:rsidRPr="00000000" w14:paraId="00000040">
            <w:pPr>
              <w:rPr/>
            </w:pPr>
            <w:r w:rsidDel="00000000" w:rsidR="00000000" w:rsidRPr="00000000">
              <w:rPr>
                <w:rtl w:val="0"/>
              </w:rPr>
            </w:r>
          </w:p>
        </w:tc>
        <w:tc>
          <w:tcPr/>
          <w:bookmarkStart w:colFirst="0" w:colLast="0" w:name="3whwml4" w:id="24"/>
          <w:bookmarkEnd w:id="24"/>
          <w:p w:rsidR="00000000" w:rsidDel="00000000" w:rsidP="00000000" w:rsidRDefault="00000000" w:rsidRPr="00000000" w14:paraId="00000041">
            <w:pPr>
              <w:rPr/>
            </w:pPr>
            <w:r w:rsidDel="00000000" w:rsidR="00000000" w:rsidRPr="00000000">
              <w:rPr>
                <w:rtl w:val="0"/>
              </w:rPr>
              <w:t xml:space="preserve">     </w:t>
            </w:r>
          </w:p>
        </w:tc>
        <w:tc>
          <w:tcPr/>
          <w:bookmarkStart w:colFirst="0" w:colLast="0" w:name="2bn6wsx" w:id="25"/>
          <w:bookmarkEnd w:id="25"/>
          <w:p w:rsidR="00000000" w:rsidDel="00000000" w:rsidP="00000000" w:rsidRDefault="00000000" w:rsidRPr="00000000" w14:paraId="00000042">
            <w:pPr>
              <w:jc w:val="right"/>
              <w:rPr>
                <w:i w:val="1"/>
              </w:rPr>
            </w:pPr>
            <w:r w:rsidDel="00000000" w:rsidR="00000000" w:rsidRPr="00000000">
              <w:rPr>
                <w:rtl w:val="0"/>
              </w:rPr>
              <w:t xml:space="preserve">0,00</w:t>
            </w:r>
            <w:r w:rsidDel="00000000" w:rsidR="00000000" w:rsidRPr="00000000">
              <w:rPr>
                <w:rtl w:val="0"/>
              </w:rPr>
            </w:r>
          </w:p>
        </w:tc>
        <w:tc>
          <w:tcPr/>
          <w:bookmarkStart w:colFirst="0" w:colLast="0" w:name="qsh70q" w:id="26"/>
          <w:bookmarkEnd w:id="26"/>
          <w:p w:rsidR="00000000" w:rsidDel="00000000" w:rsidP="00000000" w:rsidRDefault="00000000" w:rsidRPr="00000000" w14:paraId="00000043">
            <w:pPr>
              <w:jc w:val="right"/>
              <w:rPr/>
            </w:pPr>
            <w:r w:rsidDel="00000000" w:rsidR="00000000" w:rsidRPr="00000000">
              <w:rPr>
                <w:rtl w:val="0"/>
              </w:rPr>
              <w:t xml:space="preserve">0,00 €</w:t>
            </w:r>
          </w:p>
        </w:tc>
      </w:tr>
      <w:tr>
        <w:tc>
          <w:tcPr/>
          <w:p w:rsidR="00000000" w:rsidDel="00000000" w:rsidP="00000000" w:rsidRDefault="00000000" w:rsidRPr="00000000" w14:paraId="00000044">
            <w:pPr>
              <w:rPr/>
            </w:pPr>
            <w:r w:rsidDel="00000000" w:rsidR="00000000" w:rsidRPr="00000000">
              <w:rPr>
                <w:rtl w:val="0"/>
              </w:rPr>
              <w:t xml:space="preserve">     </w:t>
            </w:r>
          </w:p>
        </w:tc>
        <w:tc>
          <w:tcPr/>
          <w:p w:rsidR="00000000" w:rsidDel="00000000" w:rsidP="00000000" w:rsidRDefault="00000000" w:rsidRPr="00000000" w14:paraId="00000045">
            <w:pPr>
              <w:rPr/>
            </w:pPr>
            <w:r w:rsidDel="00000000" w:rsidR="00000000" w:rsidRPr="00000000">
              <w:rPr>
                <w:rtl w:val="0"/>
              </w:rPr>
            </w:r>
          </w:p>
        </w:tc>
        <w:tc>
          <w:tcPr/>
          <w:bookmarkStart w:colFirst="0" w:colLast="0" w:name="3as4poj" w:id="27"/>
          <w:bookmarkEnd w:id="27"/>
          <w:p w:rsidR="00000000" w:rsidDel="00000000" w:rsidP="00000000" w:rsidRDefault="00000000" w:rsidRPr="00000000" w14:paraId="00000046">
            <w:pPr>
              <w:rPr/>
            </w:pPr>
            <w:r w:rsidDel="00000000" w:rsidR="00000000" w:rsidRPr="00000000">
              <w:rPr>
                <w:rtl w:val="0"/>
              </w:rPr>
              <w:t xml:space="preserve">     </w:t>
            </w:r>
          </w:p>
        </w:tc>
        <w:tc>
          <w:tcPr/>
          <w:bookmarkStart w:colFirst="0" w:colLast="0" w:name="1pxezwc" w:id="28"/>
          <w:bookmarkEnd w:id="28"/>
          <w:p w:rsidR="00000000" w:rsidDel="00000000" w:rsidP="00000000" w:rsidRDefault="00000000" w:rsidRPr="00000000" w14:paraId="00000047">
            <w:pPr>
              <w:jc w:val="right"/>
              <w:rPr>
                <w:i w:val="1"/>
              </w:rPr>
            </w:pPr>
            <w:r w:rsidDel="00000000" w:rsidR="00000000" w:rsidRPr="00000000">
              <w:rPr>
                <w:rtl w:val="0"/>
              </w:rPr>
              <w:t xml:space="preserve">0,00</w:t>
            </w:r>
            <w:r w:rsidDel="00000000" w:rsidR="00000000" w:rsidRPr="00000000">
              <w:rPr>
                <w:rtl w:val="0"/>
              </w:rPr>
            </w:r>
          </w:p>
        </w:tc>
        <w:tc>
          <w:tcPr/>
          <w:bookmarkStart w:colFirst="0" w:colLast="0" w:name="49x2ik5" w:id="29"/>
          <w:bookmarkEnd w:id="29"/>
          <w:p w:rsidR="00000000" w:rsidDel="00000000" w:rsidP="00000000" w:rsidRDefault="00000000" w:rsidRPr="00000000" w14:paraId="00000048">
            <w:pPr>
              <w:jc w:val="right"/>
              <w:rPr/>
            </w:pPr>
            <w:r w:rsidDel="00000000" w:rsidR="00000000" w:rsidRPr="00000000">
              <w:rPr>
                <w:rtl w:val="0"/>
              </w:rPr>
              <w:t xml:space="preserve">0,00 €</w:t>
            </w:r>
          </w:p>
        </w:tc>
      </w:tr>
      <w:tr>
        <w:tc>
          <w:tcPr/>
          <w:p w:rsidR="00000000" w:rsidDel="00000000" w:rsidP="00000000" w:rsidRDefault="00000000" w:rsidRPr="00000000" w14:paraId="00000049">
            <w:pPr>
              <w:rPr/>
            </w:pPr>
            <w:r w:rsidDel="00000000" w:rsidR="00000000" w:rsidRPr="00000000">
              <w:rPr>
                <w:rtl w:val="0"/>
              </w:rPr>
              <w:t xml:space="preserve">     </w:t>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t xml:space="preserve">     </w:t>
            </w:r>
          </w:p>
        </w:tc>
        <w:tc>
          <w:tcPr/>
          <w:bookmarkStart w:colFirst="0" w:colLast="0" w:name="2p2csry" w:id="30"/>
          <w:bookmarkEnd w:id="30"/>
          <w:p w:rsidR="00000000" w:rsidDel="00000000" w:rsidP="00000000" w:rsidRDefault="00000000" w:rsidRPr="00000000" w14:paraId="0000004C">
            <w:pPr>
              <w:jc w:val="right"/>
              <w:rPr>
                <w:i w:val="1"/>
              </w:rPr>
            </w:pPr>
            <w:r w:rsidDel="00000000" w:rsidR="00000000" w:rsidRPr="00000000">
              <w:rPr>
                <w:rtl w:val="0"/>
              </w:rPr>
              <w:t xml:space="preserve">0,00</w:t>
            </w:r>
            <w:r w:rsidDel="00000000" w:rsidR="00000000" w:rsidRPr="00000000">
              <w:rPr>
                <w:rtl w:val="0"/>
              </w:rPr>
            </w:r>
          </w:p>
        </w:tc>
        <w:tc>
          <w:tcPr/>
          <w:bookmarkStart w:colFirst="0" w:colLast="0" w:name="147n2zr" w:id="31"/>
          <w:bookmarkEnd w:id="31"/>
          <w:p w:rsidR="00000000" w:rsidDel="00000000" w:rsidP="00000000" w:rsidRDefault="00000000" w:rsidRPr="00000000" w14:paraId="0000004D">
            <w:pPr>
              <w:jc w:val="right"/>
              <w:rPr/>
            </w:pPr>
            <w:r w:rsidDel="00000000" w:rsidR="00000000" w:rsidRPr="00000000">
              <w:rPr>
                <w:rtl w:val="0"/>
              </w:rPr>
              <w:t xml:space="preserve">0,00 €</w:t>
            </w:r>
          </w:p>
        </w:tc>
      </w:tr>
      <w:tr>
        <w:tc>
          <w:tcPr/>
          <w:p w:rsidR="00000000" w:rsidDel="00000000" w:rsidP="00000000" w:rsidRDefault="00000000" w:rsidRPr="00000000" w14:paraId="0000004E">
            <w:pPr>
              <w:rPr>
                <w:color w:val="ff0000"/>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t xml:space="preserve">     </w:t>
            </w:r>
          </w:p>
        </w:tc>
        <w:tc>
          <w:tcPr/>
          <w:bookmarkStart w:colFirst="0" w:colLast="0" w:name="3o7alnk" w:id="32"/>
          <w:bookmarkEnd w:id="32"/>
          <w:p w:rsidR="00000000" w:rsidDel="00000000" w:rsidP="00000000" w:rsidRDefault="00000000" w:rsidRPr="00000000" w14:paraId="00000051">
            <w:pPr>
              <w:jc w:val="right"/>
              <w:rPr>
                <w:i w:val="1"/>
              </w:rPr>
            </w:pPr>
            <w:r w:rsidDel="00000000" w:rsidR="00000000" w:rsidRPr="00000000">
              <w:rPr>
                <w:rtl w:val="0"/>
              </w:rPr>
              <w:t xml:space="preserve">0,00</w:t>
            </w:r>
            <w:r w:rsidDel="00000000" w:rsidR="00000000" w:rsidRPr="00000000">
              <w:rPr>
                <w:rtl w:val="0"/>
              </w:rPr>
            </w:r>
          </w:p>
        </w:tc>
        <w:tc>
          <w:tcPr/>
          <w:bookmarkStart w:colFirst="0" w:colLast="0" w:name="23ckvvd" w:id="33"/>
          <w:bookmarkEnd w:id="33"/>
          <w:p w:rsidR="00000000" w:rsidDel="00000000" w:rsidP="00000000" w:rsidRDefault="00000000" w:rsidRPr="00000000" w14:paraId="00000052">
            <w:pPr>
              <w:jc w:val="right"/>
              <w:rPr/>
            </w:pPr>
            <w:r w:rsidDel="00000000" w:rsidR="00000000" w:rsidRPr="00000000">
              <w:rPr>
                <w:rtl w:val="0"/>
              </w:rPr>
              <w:t xml:space="preserve">0,00 €</w:t>
            </w:r>
          </w:p>
        </w:tc>
      </w:tr>
      <w:tr>
        <w:tc>
          <w:tcPr>
            <w:gridSpan w:val="4"/>
          </w:tcPr>
          <w:p w:rsidR="00000000" w:rsidDel="00000000" w:rsidP="00000000" w:rsidRDefault="00000000" w:rsidRPr="00000000" w14:paraId="00000053">
            <w:pPr>
              <w:jc w:val="right"/>
              <w:rPr>
                <w:b w:val="1"/>
              </w:rPr>
            </w:pPr>
            <w:r w:rsidDel="00000000" w:rsidR="00000000" w:rsidRPr="00000000">
              <w:rPr>
                <w:b w:val="1"/>
                <w:rtl w:val="0"/>
              </w:rPr>
              <w:t xml:space="preserve">TOTAL</w:t>
            </w:r>
          </w:p>
        </w:tc>
        <w:tc>
          <w:tcPr/>
          <w:bookmarkStart w:colFirst="0" w:colLast="0" w:name="ihv636" w:id="34"/>
          <w:bookmarkEnd w:id="34"/>
          <w:p w:rsidR="00000000" w:rsidDel="00000000" w:rsidP="00000000" w:rsidRDefault="00000000" w:rsidRPr="00000000" w14:paraId="00000057">
            <w:pPr>
              <w:jc w:val="right"/>
              <w:rPr>
                <w:b w:val="1"/>
              </w:rPr>
            </w:pPr>
            <w:r w:rsidDel="00000000" w:rsidR="00000000" w:rsidRPr="00000000">
              <w:rPr>
                <w:b w:val="1"/>
                <w:rtl w:val="0"/>
              </w:rPr>
              <w:t xml:space="preserve">0,00 €</w:t>
            </w:r>
          </w:p>
        </w:tc>
      </w:tr>
    </w:tbl>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Je soussigné(e) </w:t>
      </w:r>
      <w:bookmarkStart w:colFirst="0" w:colLast="0" w:name="32hioqz" w:id="35"/>
      <w:bookmarkEnd w:id="35"/>
      <w:r w:rsidDel="00000000" w:rsidR="00000000" w:rsidRPr="00000000">
        <w:rPr>
          <w:rFonts w:ascii="Calibri" w:cs="Calibri" w:eastAsia="Calibri" w:hAnsi="Calibri"/>
          <w:color w:val="000000"/>
          <w:rtl w:val="0"/>
        </w:rPr>
        <w:t xml:space="preserve"> </w:t>
      </w:r>
      <w:bookmarkStart w:colFirst="0" w:colLast="0" w:name="1hmsyys" w:id="36"/>
      <w:bookmarkEnd w:id="36"/>
      <w:r w:rsidDel="00000000" w:rsidR="00000000" w:rsidRPr="00000000">
        <w:rPr>
          <w:rFonts w:ascii="Calibri" w:cs="Calibri" w:eastAsia="Calibri" w:hAnsi="Calibri"/>
          <w:color w:val="000000"/>
          <w:rtl w:val="0"/>
        </w:rPr>
        <w:t xml:space="preserve">Nom Et Prénom en qualité de </w:t>
      </w:r>
      <w:bookmarkStart w:colFirst="0" w:colLast="0" w:name="41mghml" w:id="37"/>
      <w:bookmarkEnd w:id="37"/>
      <w:r w:rsidDel="00000000" w:rsidR="00000000" w:rsidRPr="00000000">
        <w:rPr>
          <w:rFonts w:ascii="Calibri" w:cs="Calibri" w:eastAsia="Calibri" w:hAnsi="Calibri"/>
          <w:color w:val="000000"/>
          <w:rtl w:val="0"/>
        </w:rPr>
        <w:t xml:space="preserve">Fonction de l’organisme </w:t>
      </w:r>
      <w:r w:rsidDel="00000000" w:rsidR="00000000" w:rsidRPr="00000000">
        <w:rPr>
          <w:i w:val="1"/>
          <w:rtl w:val="0"/>
        </w:rPr>
        <w:t xml:space="preserve">     </w:t>
      </w:r>
      <w:r w:rsidDel="00000000" w:rsidR="00000000" w:rsidRPr="00000000">
        <w:rPr>
          <w:rFonts w:ascii="Calibri" w:cs="Calibri" w:eastAsia="Calibri" w:hAnsi="Calibri"/>
          <w:color w:val="000000"/>
          <w:rtl w:val="0"/>
        </w:rPr>
        <w:t xml:space="preserve"> atteste de la contribution en travail présentée ci-dessus à l’attention de </w:t>
      </w:r>
      <w:r w:rsidDel="00000000" w:rsidR="00000000" w:rsidRPr="00000000">
        <w:rPr>
          <w:i w:val="1"/>
          <w:rtl w:val="0"/>
        </w:rPr>
        <w:t xml:space="preserve">     </w:t>
      </w:r>
      <w:r w:rsidDel="00000000" w:rsidR="00000000" w:rsidRPr="00000000">
        <w:rPr>
          <w:rFonts w:ascii="Calibri" w:cs="Calibri" w:eastAsia="Calibri" w:hAnsi="Calibri"/>
          <w:color w:val="000000"/>
          <w:rtl w:val="0"/>
        </w:rPr>
        <w:t xml:space="preserve"> dans le cadre du projet </w:t>
      </w:r>
      <w:r w:rsidDel="00000000" w:rsidR="00000000" w:rsidRPr="00000000">
        <w:rPr>
          <w:i w:val="1"/>
          <w:rtl w:val="0"/>
        </w:rPr>
        <w:t xml:space="preserve">TANDEMS SOLIDAIRES</w:t>
      </w:r>
      <w:r w:rsidDel="00000000" w:rsidR="00000000" w:rsidRPr="00000000">
        <w:rPr>
          <w:rFonts w:ascii="Calibri" w:cs="Calibri" w:eastAsia="Calibri" w:hAnsi="Calibri"/>
          <w:color w:val="000000"/>
          <w:rtl w:val="0"/>
        </w:rPr>
        <w:t xml:space="preserve">, correspondant à un montant valorisé de </w:t>
      </w:r>
      <w:r w:rsidDel="00000000" w:rsidR="00000000" w:rsidRPr="00000000">
        <w:rPr>
          <w:b w:val="1"/>
          <w:rtl w:val="0"/>
        </w:rPr>
        <w:t xml:space="preserve">0,00 €</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t xml:space="preserve">Pour faire valoir ce que de droit,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Fait à </w:t>
      </w:r>
      <w:bookmarkStart w:colFirst="0" w:colLast="0" w:name="2grqrue" w:id="38"/>
      <w:bookmarkEnd w:id="38"/>
      <w:r w:rsidDel="00000000" w:rsidR="00000000" w:rsidRPr="00000000">
        <w:rPr>
          <w:color w:val="000000"/>
          <w:rtl w:val="0"/>
        </w:rPr>
        <w:t xml:space="preserve">Lieu</w:t>
      </w:r>
    </w:p>
    <w:p w:rsidR="00000000" w:rsidDel="00000000" w:rsidP="00000000" w:rsidRDefault="00000000" w:rsidRPr="00000000" w14:paraId="0000005E">
      <w:pPr>
        <w:spacing w:after="0" w:lineRule="auto"/>
        <w:rPr/>
      </w:pPr>
      <w:r w:rsidDel="00000000" w:rsidR="00000000" w:rsidRPr="00000000">
        <w:rPr>
          <w:rtl w:val="0"/>
        </w:rPr>
        <w:t xml:space="preserve">Le </w:t>
      </w:r>
      <w:bookmarkStart w:colFirst="0" w:colLast="0" w:name="vx1227" w:id="39"/>
      <w:bookmarkEnd w:id="39"/>
      <w:r w:rsidDel="00000000" w:rsidR="00000000" w:rsidRPr="00000000">
        <w:rPr>
          <w:rtl w:val="0"/>
        </w:rPr>
        <w:t xml:space="preserve">     </w:t>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ind w:left="5664" w:firstLine="707.0000000000005"/>
        <w:jc w:val="right"/>
        <w:rPr/>
      </w:pPr>
      <w:r w:rsidDel="00000000" w:rsidR="00000000" w:rsidRPr="00000000">
        <w:rPr>
          <w:rtl w:val="0"/>
        </w:rPr>
        <w:t xml:space="preserve">Signature</w:t>
      </w:r>
    </w:p>
    <w:p w:rsidR="00000000" w:rsidDel="00000000" w:rsidP="00000000" w:rsidRDefault="00000000" w:rsidRPr="00000000" w14:paraId="00000062">
      <w:pPr>
        <w:spacing w:after="0" w:lineRule="auto"/>
        <w:ind w:left="5664" w:firstLine="707.0000000000005"/>
        <w:jc w:val="right"/>
        <w:rPr/>
      </w:pPr>
      <w:r w:rsidDel="00000000" w:rsidR="00000000" w:rsidRPr="00000000">
        <w:rPr>
          <w:rtl w:val="0"/>
        </w:rPr>
      </w:r>
    </w:p>
    <w:p w:rsidR="00000000" w:rsidDel="00000000" w:rsidP="00000000" w:rsidRDefault="00000000" w:rsidRPr="00000000" w14:paraId="00000063">
      <w:pPr>
        <w:spacing w:after="0" w:lineRule="auto"/>
        <w:ind w:left="5664" w:firstLine="707.0000000000005"/>
        <w:jc w:val="right"/>
        <w:rPr/>
      </w:pPr>
      <w:r w:rsidDel="00000000" w:rsidR="00000000" w:rsidRPr="00000000">
        <w:rPr/>
        <w:drawing>
          <wp:inline distB="0" distT="0" distL="0" distR="0">
            <wp:extent cx="365760" cy="36576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5760" cy="365760"/>
                    </a:xfrm>
                    <a:prstGeom prst="rect"/>
                    <a:ln/>
                  </pic:spPr>
                </pic:pic>
              </a:graphicData>
            </a:graphic>
          </wp:inline>
        </w:drawing>
      </w:r>
      <w:r w:rsidDel="00000000" w:rsidR="00000000" w:rsidRPr="00000000">
        <w:rPr>
          <w:rtl w:val="0"/>
        </w:rPr>
      </w:r>
    </w:p>
    <w:sectPr>
      <w:footerReference r:id="rId9" w:type="default"/>
      <w:pgSz w:h="11906" w:w="16838" w:orient="landscape"/>
      <w:pgMar w:bottom="426" w:top="56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participation des administrateurs aux instances de gouvernance d’une association ne peut faire l’objet d’une valorisation dans le cadre d’un projet financé par l’Agence Française de Développement. Le bénévolat se distingue du « volontariat », contrat écrit faisant l’objet d’une définition légale et réglementaire distincte. </w:t>
      </w:r>
      <w:r w:rsidDel="00000000" w:rsidR="00000000" w:rsidRPr="00000000">
        <w:rPr>
          <w:rtl w:val="0"/>
        </w:rPr>
      </w:r>
    </w:p>
  </w:footnote>
  <w:footnote w:id="1">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 mécénat de compétences consiste pour une entreprise à mettre à disposition un salarié sur son temps de travail au profit d’un projet d’intérêt général.</w:t>
      </w:r>
    </w:p>
  </w:footnote>
  <w:footnote w:id="2">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mise à disposition d’un agent de service public peut faire l’objet d’une valorisation dès lors que l’agent d’une administration publique est mis à disposition sur son temps de travail au profit d’un projet d’intérêt général. L’agent de service publique mis à disposition doit être obligatoirement fonctionnaire titulaire ou agent contractuel en CDI.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