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  <w:t>FONDS DÉPARTEMENTAL DE COOPÉRATION EXTÉRIEURE</w:t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  <w:t>Dossier de candidature</w:t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  <w:t>Appel à projets 202</w:t>
      </w:r>
      <w:r>
        <w:rPr>
          <w:rFonts w:cs="Arial"/>
          <w:b/>
          <w:bCs/>
          <w:color w:val="FFFFFF"/>
          <w:sz w:val="28"/>
          <w:szCs w:val="28"/>
        </w:rPr>
        <w:t>5</w:t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2"/>
          <w:szCs w:val="22"/>
        </w:rPr>
      </w:pPr>
      <w:r>
        <w:rPr>
          <w:rFonts w:cs="Arial"/>
          <w:b/>
          <w:bCs/>
          <w:color w:val="FFFFFF"/>
          <w:sz w:val="22"/>
          <w:szCs w:val="22"/>
        </w:rPr>
      </w:r>
    </w:p>
    <w:p>
      <w:pPr>
        <w:pStyle w:val="Normal"/>
        <w:shd w:val="clear" w:fill="0084D1"/>
        <w:jc w:val="center"/>
        <w:rPr/>
      </w:pPr>
      <w:r>
        <w:rPr>
          <w:rFonts w:cs="Arial"/>
          <w:b/>
          <w:bCs/>
          <w:color w:val="FFFFFF"/>
          <w:sz w:val="22"/>
          <w:szCs w:val="22"/>
        </w:rPr>
        <w:t>(</w:t>
      </w:r>
      <w:r>
        <w:rPr>
          <w:rFonts w:cs="Arial"/>
          <w:b/>
          <w:bCs/>
          <w:color w:val="FFFFFF"/>
          <w:sz w:val="22"/>
          <w:szCs w:val="22"/>
          <w:u w:val="single"/>
        </w:rPr>
        <w:t>à remplir par tous les porteurs de projets des Pyrénées-Orientales</w:t>
      </w:r>
      <w:r>
        <w:rPr>
          <w:rFonts w:cs="Arial"/>
          <w:b/>
          <w:bCs/>
          <w:color w:val="FFFFFF"/>
          <w:sz w:val="22"/>
          <w:szCs w:val="22"/>
        </w:rPr>
        <w:t>)</w:t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mc:AlternateContent>
          <mc:Choice Requires="wps">
            <w:drawing>
              <wp:anchor behindDoc="1" distT="5715" distB="4445" distL="5080" distR="5080" simplePos="0" locked="0" layoutInCell="0" allowOverlap="1" relativeHeight="2">
                <wp:simplePos x="0" y="0"/>
                <wp:positionH relativeFrom="column">
                  <wp:posOffset>-721360</wp:posOffset>
                </wp:positionH>
                <wp:positionV relativeFrom="paragraph">
                  <wp:posOffset>5514340</wp:posOffset>
                </wp:positionV>
                <wp:extent cx="7560310" cy="224155"/>
                <wp:effectExtent l="5080" t="5715" r="5080" b="4445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60" cy="224280"/>
                        </a:xfrm>
                        <a:prstGeom prst="rect">
                          <a:avLst/>
                        </a:prstGeom>
                        <a:solidFill>
                          <a:srgbClr val="0084d1"/>
                        </a:solidFill>
                        <a:ln w="9360">
                          <a:solidFill>
                            <a:srgbClr val="0084d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#0084d1" stroked="t" o:allowincell="f" style="position:absolute;margin-left:-56.8pt;margin-top:434.2pt;width:595.25pt;height:17.6pt;mso-wrap-style:none;v-text-anchor:middle">
                <v:fill o:detectmouseclick="t" type="solid" color2="#ff7b2e"/>
                <v:stroke color="#0084d1" weight="9360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2552065</wp:posOffset>
            </wp:positionH>
            <wp:positionV relativeFrom="paragraph">
              <wp:posOffset>4396105</wp:posOffset>
            </wp:positionV>
            <wp:extent cx="1003300" cy="1215390"/>
            <wp:effectExtent l="0" t="0" r="0" b="0"/>
            <wp:wrapTopAndBottom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8" t="-214" r="-268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Corpsdetexte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tbl>
      <w:tblPr>
        <w:tblW w:w="9993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71"/>
        <w:gridCol w:w="10"/>
        <w:gridCol w:w="111"/>
      </w:tblGrid>
      <w:tr>
        <w:trPr>
          <w:trHeight w:val="1089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</w:tcPr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Arial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Arial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>PARTIE 1 – INFORMATIONS GÉNÉRALES :</w:t>
            </w:r>
          </w:p>
        </w:tc>
      </w:tr>
      <w:tr>
        <w:trPr>
          <w:trHeight w:val="675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b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  <w:t>INTITULE DU PROJET</w:t>
            </w:r>
          </w:p>
          <w:p>
            <w:pPr>
              <w:pStyle w:val="Contenudetableau"/>
              <w:widowControl w:val="false"/>
              <w:suppressLineNumbers/>
              <w:shd w:val="clear" w:fill="0084D1"/>
              <w:suppressAutoHyphens w:val="true"/>
              <w:overflowPunct w:val="true"/>
              <w:bidi w:val="0"/>
              <w:spacing w:before="0" w:after="0"/>
              <w:ind w:left="0" w:right="-227" w:hanging="0"/>
              <w:jc w:val="center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1081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680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b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  <w:t>PAYS VISÉ(S)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</w:tc>
      </w:tr>
      <w:tr>
        <w:trPr>
          <w:trHeight w:val="850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12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12"/>
                <w:lang w:val="fr-FR" w:eastAsia="zxx" w:bidi="zxx"/>
              </w:rPr>
            </w:r>
          </w:p>
        </w:tc>
      </w:tr>
      <w:tr>
        <w:trPr/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12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1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b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  <w:t>OBJECTIFS ET RÉSUMÉ DU PROJET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2268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FFFFFF"/>
                <w:kern w:val="2"/>
                <w:sz w:val="24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4"/>
                <w:szCs w:val="24"/>
                <w:lang w:val="fr-FR" w:eastAsia="zxx" w:bidi="zxx"/>
              </w:rPr>
            </w:r>
          </w:p>
        </w:tc>
      </w:tr>
      <w:tr>
        <w:trPr>
          <w:trHeight w:val="220" w:hRule="atLeast"/>
        </w:trPr>
        <w:tc>
          <w:tcPr>
            <w:tcW w:w="987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/>
                <w:b/>
                <w:b/>
                <w:bCs/>
                <w:color w:val="FFFFFF"/>
                <w:kern w:val="2"/>
                <w:sz w:val="24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4"/>
                <w:szCs w:val="24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THÉMATIQUE DU PROJET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W w:w="121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</w:tc>
      </w:tr>
      <w:tr>
        <w:trPr>
          <w:trHeight w:val="5279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6" w:leader="none"/>
              </w:tabs>
              <w:snapToGrid w:val="false"/>
              <w:ind w:left="16" w:right="0" w:hanging="0"/>
              <w:jc w:val="both"/>
              <w:rPr>
                <w:rFonts w:eastAsia="Arial Unicode MS" w:cs="Tahoma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6" w:leader="none"/>
              </w:tabs>
              <w:ind w:left="16" w:right="0" w:hanging="0"/>
              <w:jc w:val="both"/>
              <w:rPr>
                <w:rFonts w:eastAsia="Arial Unicode MS" w:cs="Tahoma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Cochez la ou le(s) case(s) correspondante(s)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45" w:leader="none"/>
              </w:tabs>
              <w:ind w:left="285" w:right="0" w:hanging="0"/>
              <w:jc w:val="both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Thématique 1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Transition 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énergétique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                                                                                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kern w:val="2"/>
                <w:szCs w:val="22"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kern w:val="2"/>
                <w:szCs w:val="22"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0" w:name="__Fieldmark__238_1613804697"/>
            <w:bookmarkStart w:id="1" w:name="__Fieldmark__238_1613804697"/>
            <w:bookmarkEnd w:id="1"/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  <w:r>
              <w:rPr>
                <w:sz w:val="22"/>
                <w:kern w:val="2"/>
                <w:szCs w:val="22"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Thématique 2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Préservation des ressources naturelles et des écosystèmes, 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>économie circulaire</w:t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" w:cs="Arial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>et organisation de l’agriculture paysanne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, mobilités et tourisme durables                                 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2" w:name="__Fieldmark__283_1613804697"/>
            <w:bookmarkStart w:id="3" w:name="__Fieldmark__283_1613804697"/>
            <w:bookmarkEnd w:id="3"/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 xml:space="preserve">Thématique 3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Appui social aux plus vulnérables par les outils numériques  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                   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4" w:name="__Fieldmark__325_1613804697"/>
            <w:bookmarkStart w:id="5" w:name="__Fieldmark__325_1613804697"/>
            <w:bookmarkEnd w:id="5"/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Thématique 4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Éducation et Jeunesse                                          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6" w:name="__Fieldmark__364_1613804697"/>
            <w:bookmarkStart w:id="7" w:name="__Fieldmark__364_1613804697"/>
            <w:bookmarkEnd w:id="7"/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 xml:space="preserve">Thématique 5 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Soutien aux processus de transition démocratique 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8" w:name="__Fieldmark__404_1613804697"/>
            <w:bookmarkStart w:id="9" w:name="__Fieldmark__404_1613804697"/>
            <w:bookmarkEnd w:id="9"/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Un même projet peut couvrir plusieurs thèmes. Dans un tel cas, argumentez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:</w:t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color w:val="FFFFFF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FFFFFF"/>
                <w:kern w:val="2"/>
                <w:sz w:val="22"/>
                <w:szCs w:val="22"/>
                <w:lang w:val="fr-FR" w:eastAsia="zxx" w:bidi="zxx"/>
              </w:rPr>
              <w:t>IDENTIFICATION DES ACTEURS IMPLIQUES DANS LE PROJET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</w:tr>
      <w:tr>
        <w:trPr>
          <w:trHeight w:val="4113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0" w:after="0"/>
              <w:jc w:val="center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LE PORTEUR DE PROJET (situé en Pyrénées-Orientales)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Nom et Prénom du représentant légal de la structure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" w:cs="Arial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Responsable du projet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 w:val="false"/>
                <w:b w:val="false"/>
                <w:bCs w:val="false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Adresse électronique : </w:t>
            </w:r>
          </w:p>
          <w:p>
            <w:pPr>
              <w:pStyle w:val="Contenudetableau"/>
              <w:widowControl w:val="false"/>
              <w:spacing w:before="0" w:after="0"/>
              <w:jc w:val="center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pacing w:before="0" w:after="0"/>
              <w:jc w:val="center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pacing w:before="0" w:after="0"/>
              <w:jc w:val="center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</w:tr>
      <w:tr>
        <w:trPr>
          <w:trHeight w:val="69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6"/>
                <w:szCs w:val="26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6"/>
                <w:szCs w:val="26"/>
                <w:u w:val="none"/>
                <w:lang w:val="fr-FR" w:eastAsia="zxx" w:bidi="zxx"/>
              </w:rPr>
              <w:t>Partenaires situés dans le/les pays bénéficiaire(s)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un partenaire sur place a minima est indispensable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 w:val="false"/>
                <w:b w:val="false"/>
                <w:bCs w:val="false"/>
                <w:i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indiquez autant de partenaires que nécessaire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2209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Partenaire 1: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Nom et Prénom du représentant légal de la structure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" w:cs="Arial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Responsable du projet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Adresse électronique : </w:t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>
          <w:trHeight w:val="68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/>
            </w:pPr>
            <w:bookmarkStart w:id="10" w:name="__DdeLink__8_2936411831"/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Partenaire 2 </w:t>
            </w:r>
            <w:bookmarkEnd w:id="10"/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Prénom du représentant légal de la structure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" w:cs="Arial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Responsable du projet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Adresse électronique : </w:t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Partenaire 3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Prénom du représentant légal de la structure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" w:cs="Arial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Responsable du projet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Adresse électronique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Autres partenaires situés dans le(s) pays bénéficiaire(s) :</w:t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lang w:val="fr-FR" w:eastAsia="zxx" w:bidi="zxx"/>
              </w:rPr>
              <w:t>Partenaires situés en France (le cas échéant)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Indiquez autant de partenaires que nécessaire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120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Partenaire A: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Prénom du représentant légal de la structure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" w:cs="Arial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Responsable du projet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Adresse électronique : </w:t>
            </w:r>
          </w:p>
          <w:p>
            <w:pPr>
              <w:pStyle w:val="Normal"/>
              <w:widowControl w:val="false"/>
              <w:spacing w:before="0" w:after="57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Autres partenaires situés en France :</w:t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hd w:val="clear" w:fill="0084D1"/>
              <w:snapToGrid w:val="false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 xml:space="preserve">PARTIE 2 – DESCRIPTIF DU PARTENARIAT </w:t>
            </w:r>
          </w:p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HISTORIQUE DE LA COOPÉRATION ENTRE LES PARTENAIRES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spacing w:lineRule="auto" w:line="360" w:before="57" w:after="57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Un véritable partenariat entre le porteur de projet et son/ses partenaire(s) dans un « Pays </w:t>
            </w:r>
          </w:p>
          <w:p>
            <w:pPr>
              <w:pStyle w:val="Normal"/>
              <w:widowControl w:val="false"/>
              <w:shd w:val="clear" w:fill="0084D1"/>
              <w:spacing w:lineRule="auto" w:line="360" w:before="57" w:after="57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du Sud »- rive sud et ailleurs,  est exigé dans le cadre de cet appel à projets. </w:t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5499" w:hRule="atLeast"/>
        </w:trPr>
        <w:tc>
          <w:tcPr>
            <w:tcW w:w="9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57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57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Décrivez la démarche partenariale ayant conduit à l'élaboration du projet :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  <w:tc>
          <w:tcPr>
            <w:tcW w:w="11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284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Décrivez les éventuelles actions précédemment menées par les partenaires :</w:t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>PERTINENCE DU PARTENARIAT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5020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Démontrez en quoi votre structure est pertinente pour mener ce projet dans le pays visé (moyens, compétences, expérience....)</w:t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6236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En quoi vos partenaires peuvent vous aider à réaliser les actions et à atteindre les objectifs du projet ? Veuillez préciser la nature de leur(s) contribution(s) :</w:t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1089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</w:tcPr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>PARTIE 3 – DESCRIPTION DU PROJET</w:t>
            </w:r>
          </w:p>
        </w:tc>
      </w:tr>
      <w:tr>
        <w:trPr/>
        <w:tc>
          <w:tcPr>
            <w:tcW w:w="9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  <w:tc>
          <w:tcPr>
            <w:tcW w:w="1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77" w:leader="none"/>
              </w:tabs>
              <w:snapToGrid w:val="false"/>
              <w:spacing w:before="57" w:after="57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77" w:leader="none"/>
              </w:tabs>
              <w:spacing w:before="57" w:after="57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Décrivez précisément la nature, la chronologie et la localisation des actions prévues par le projet. Indiquez autant d’actions que nécessaire.</w:t>
            </w:r>
          </w:p>
        </w:tc>
      </w:tr>
      <w:tr>
        <w:trPr>
          <w:trHeight w:val="3262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1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</w:tr>
      <w:tr>
        <w:trPr>
          <w:trHeight w:val="2981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2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</w:tr>
      <w:tr>
        <w:trPr>
          <w:trHeight w:val="3132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3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</w:tc>
      </w:tr>
      <w:tr>
        <w:trPr>
          <w:trHeight w:val="1928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4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1928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5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1928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6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2144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Autres actions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23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snapToGrid w:val="false"/>
              <w:spacing w:before="0" w:after="0"/>
              <w:jc w:val="both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spacing w:before="0" w:after="0"/>
              <w:jc w:val="both"/>
              <w:rPr>
                <w:rFonts w:eastAsia="Arial Unicode MS" w:cs="Tahoma"/>
                <w:b/>
                <w:b/>
                <w:b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Décrivez également les modalités de mise en œuvre et de suivi des actions :</w:t>
            </w:r>
          </w:p>
          <w:p>
            <w:pPr>
              <w:pStyle w:val="Normal"/>
              <w:widowControl w:val="false"/>
              <w:shd w:val="clear" w:fill="0084D1"/>
              <w:spacing w:before="0" w:after="0"/>
              <w:jc w:val="both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5972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/>
        <w:tc>
          <w:tcPr>
            <w:tcW w:w="9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hd w:val="clear" w:fill="0084D1"/>
              <w:snapToGrid w:val="false"/>
              <w:spacing w:before="113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>PARTIE 4 – PLUS-VALUE DU PROJET</w:t>
            </w:r>
          </w:p>
          <w:p>
            <w:pPr>
              <w:pStyle w:val="Normal"/>
              <w:widowControl w:val="false"/>
              <w:suppressLineNumbers/>
              <w:shd w:val="clear" w:fill="0084D1"/>
              <w:snapToGrid w:val="false"/>
              <w:spacing w:before="113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1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1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jc w:val="both"/>
              <w:rPr/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Selon vous, e</w:t>
            </w: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n quoi les actions menées répondent-elles aux objectifs poursuivis par votre projet ?</w:t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Quels bénéfices apportera-t-il aux populations et aux territoires concernés par le projet? </w:t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Argumentez :</w:t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  <w:tc>
          <w:tcPr>
            <w:tcW w:w="1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snapToGrid w:val="false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  <w:t>EFFETS ATTENDUS QUANTIFIES (données chiffrées) -</w:t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Si besoin, nous consulter pour la définition des indicateurs</w:t>
            </w:r>
          </w:p>
        </w:tc>
      </w:tr>
      <w:tr>
        <w:trPr>
          <w:trHeight w:val="3424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1- Résultats attendus sur les bénéficiaires directs du projet (le public ciblé)</w:t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ex : nombre de personnes formées....</w:t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2- Impacts à plus long terme sur le territoire et la population des actions menées (effets indirects)</w:t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ex : réduction de la pollution de x %...</w:t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  <w:t>Quelle sera la plus-value du projet  pour le territoire des Pyrénées-Orientales ?</w:t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  <w:tc>
          <w:tcPr>
            <w:tcW w:w="1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>
          <w:trHeight w:val="1089" w:hRule="atLeast"/>
        </w:trPr>
        <w:tc>
          <w:tcPr>
            <w:tcW w:w="9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  <w:vAlign w:val="center"/>
          </w:tcPr>
          <w:p>
            <w:pPr>
              <w:pStyle w:val="Normal"/>
              <w:widowControl w:val="false"/>
              <w:shd w:val="clear" w:fill="0084D1"/>
              <w:suppressAutoHyphens w:val="true"/>
              <w:overflowPunct w:val="true"/>
              <w:bidi w:val="0"/>
              <w:ind w:left="0" w:right="454" w:hanging="0"/>
              <w:jc w:val="center"/>
              <w:rPr>
                <w:rFonts w:cs="Arial"/>
                <w:b/>
                <w:b/>
                <w:bCs/>
                <w:i w:val="false"/>
                <w:i w:val="false"/>
                <w:iCs w:val="false"/>
                <w:color w:val="FFFFFF"/>
                <w:sz w:val="28"/>
                <w:szCs w:val="28"/>
                <w:u w:val="none"/>
              </w:rPr>
            </w:pPr>
            <w:r>
              <w:rPr>
                <w:rFonts w:cs="Arial"/>
                <w:b/>
                <w:bCs/>
                <w:i w:val="false"/>
                <w:iCs w:val="false"/>
                <w:color w:val="FFFFFF"/>
                <w:sz w:val="28"/>
                <w:szCs w:val="28"/>
                <w:u w:val="none"/>
              </w:rPr>
              <w:t>PARTIE 5 – LE CALENDRIER PRÉVISIONNEL</w:t>
            </w:r>
          </w:p>
        </w:tc>
      </w:tr>
      <w:tr>
        <w:trPr/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overflowPunct w:val="true"/>
              <w:bidi w:val="0"/>
              <w:ind w:left="737" w:right="-113" w:hanging="340"/>
              <w:jc w:val="both"/>
              <w:rPr/>
            </w:pP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</w:rPr>
              <w:t>le calendrier de réalisation des opérations s'étalera au maximum </w:t>
            </w: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  <w:shd w:fill="auto" w:val="clear"/>
              </w:rPr>
              <w:t xml:space="preserve">: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737" w:right="-113" w:hanging="340"/>
              <w:jc w:val="both"/>
              <w:rPr>
                <w:rFonts w:cs="Arial"/>
                <w:b/>
                <w:b/>
                <w:bCs/>
                <w:i/>
                <w:i/>
                <w:iCs/>
                <w:sz w:val="22"/>
                <w:szCs w:val="22"/>
                <w:shd w:fill="auto" w:val="clear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  <w:shd w:fill="auto" w:val="clear"/>
              </w:rPr>
              <w:t>jusqu'au 30 novembre 202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  <w:shd w:fill="auto" w:val="clear"/>
              </w:rPr>
              <w:t>6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  <w:shd w:fill="auto" w:val="clear"/>
              </w:rPr>
              <w:t xml:space="preserve"> 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overflowPunct w:val="true"/>
              <w:bidi w:val="0"/>
              <w:spacing w:before="57" w:after="57"/>
              <w:ind w:left="737" w:right="-170" w:hanging="340"/>
              <w:jc w:val="both"/>
              <w:rPr/>
            </w:pP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</w:rPr>
              <w:t>seules les dépenses réalisées à partir de la date de lancement de l'appel à projets 202</w:t>
            </w: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</w:rPr>
              <w:t>5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57" w:after="57"/>
              <w:ind w:left="0" w:right="-170" w:hanging="0"/>
              <w:jc w:val="both"/>
              <w:rPr/>
            </w:pPr>
            <w:r>
              <w:rPr>
                <w:rFonts w:eastAsia="Arial" w:cs="Arial"/>
                <w:b w:val="false"/>
                <w:bCs w:val="false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</w:rPr>
              <w:t xml:space="preserve">seront considérées comme éligibles.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Durée du projet</w:t>
            </w:r>
            <w:r>
              <w:rPr>
                <w:rFonts w:cs="Arial"/>
                <w:b/>
                <w:bCs/>
                <w:sz w:val="22"/>
                <w:szCs w:val="22"/>
                <w:u w:val="none"/>
              </w:rPr>
              <w:t xml:space="preserve"> :</w:t>
            </w:r>
            <w:r>
              <w:rPr>
                <w:rFonts w:cs="Arial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Date de commencement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: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spacing w:before="0" w:after="57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Fin d'exécution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: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57"/>
              <w:jc w:val="both"/>
              <w:rPr/>
            </w:pPr>
            <w:r>
              <w:rPr/>
            </w:r>
          </w:p>
        </w:tc>
        <w:tc>
          <w:tcPr>
            <w:tcW w:w="121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ind w:left="113" w:right="0" w:hanging="0"/>
              <w:jc w:val="both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</w:tc>
      </w:tr>
    </w:tbl>
    <w:p>
      <w:pPr>
        <w:pStyle w:val="Normal"/>
        <w:tabs>
          <w:tab w:val="clear" w:pos="720"/>
          <w:tab w:val="left" w:pos="560" w:leader="none"/>
        </w:tabs>
        <w:jc w:val="both"/>
        <w:rPr>
          <w:rFonts w:cs="Arial"/>
          <w:b/>
          <w:b/>
          <w:bCs/>
          <w:sz w:val="22"/>
          <w:szCs w:val="22"/>
          <w:u w:val="none"/>
          <w:lang w:val="zxx" w:eastAsia="zxx"/>
        </w:rPr>
      </w:pPr>
      <w:r>
        <w:rPr>
          <w:rFonts w:cs="Arial"/>
          <w:b/>
          <w:bCs/>
          <w:sz w:val="22"/>
          <w:szCs w:val="22"/>
          <w:u w:val="none"/>
          <w:lang w:val="zxx" w:eastAsia="zxx"/>
        </w:rPr>
      </w:r>
    </w:p>
    <w:tbl>
      <w:tblPr>
        <w:tblW w:w="993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32"/>
      </w:tblGrid>
      <w:tr>
        <w:trPr>
          <w:trHeight w:val="1089" w:hRule="atLeast"/>
        </w:trPr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  <w:vAlign w:val="center"/>
          </w:tcPr>
          <w:p>
            <w:pPr>
              <w:pStyle w:val="Normal"/>
              <w:widowControl w:val="false"/>
              <w:shd w:val="clear" w:fill="0084D1"/>
              <w:jc w:val="center"/>
              <w:rPr>
                <w:rFonts w:cs="Arial"/>
                <w:b/>
                <w:b/>
                <w:bCs/>
                <w:i w:val="false"/>
                <w:i w:val="false"/>
                <w:iCs w:val="false"/>
                <w:color w:val="FFFFFF"/>
                <w:sz w:val="28"/>
                <w:szCs w:val="28"/>
                <w:u w:val="none"/>
              </w:rPr>
            </w:pPr>
            <w:r>
              <w:rPr>
                <w:rFonts w:cs="Arial"/>
                <w:b/>
                <w:bCs/>
                <w:i w:val="false"/>
                <w:iCs w:val="false"/>
                <w:color w:val="FFFFFF"/>
                <w:sz w:val="28"/>
                <w:szCs w:val="28"/>
                <w:u w:val="none"/>
              </w:rPr>
              <w:t>PARTIE 6 – LE BUDGET PRÉVISIONNEL DU PROJET</w:t>
            </w:r>
          </w:p>
        </w:tc>
      </w:tr>
      <w:tr>
        <w:trPr/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both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Voir et remplir le tableau joint au dossier.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6" w:leader="none"/>
              </w:tabs>
              <w:spacing w:before="57" w:after="57"/>
              <w:ind w:left="16" w:right="0" w:hanging="0"/>
              <w:jc w:val="both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  <w:t>Signer et dater le tableau.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6" w:leader="none"/>
              </w:tabs>
              <w:spacing w:before="57" w:after="57"/>
              <w:ind w:left="16" w:right="0" w:hanging="0"/>
              <w:jc w:val="both"/>
              <w:rPr/>
            </w:pPr>
            <w:r>
              <w:rPr>
                <w:rFonts w:cs="Arial"/>
                <w:b/>
                <w:bCs/>
                <w:color w:val="CE181E"/>
                <w:sz w:val="22"/>
                <w:szCs w:val="22"/>
                <w:u w:val="none"/>
                <w:lang w:val="zxx" w:eastAsia="zxx"/>
              </w:rPr>
              <w:t>⚠</w:t>
            </w:r>
            <w:r>
              <w:rPr>
                <w:rFonts w:eastAsia="Arial" w:cs="Arial"/>
                <w:b/>
                <w:bCs/>
                <w:color w:val="CE181E"/>
                <w:sz w:val="22"/>
                <w:szCs w:val="22"/>
                <w:u w:val="none"/>
                <w:lang w:val="zxx" w:eastAsia="zxx"/>
              </w:rPr>
              <w:t xml:space="preserve"> </w:t>
            </w:r>
            <w:r>
              <w:rPr>
                <w:rFonts w:cs="Arial"/>
                <w:b/>
                <w:bCs/>
                <w:color w:val="CE181E"/>
                <w:sz w:val="22"/>
                <w:szCs w:val="22"/>
                <w:u w:val="none"/>
                <w:lang w:val="zxx" w:eastAsia="zxx"/>
              </w:rPr>
              <w:t>Pour les porteurs associatifs, le transmettre également sur PASS66 https://portail-associations.cd66.fr/ en tant que budget prévisonnel de l'action</w:t>
            </w:r>
          </w:p>
        </w:tc>
      </w:tr>
    </w:tbl>
    <w:p>
      <w:pPr>
        <w:pStyle w:val="Normal"/>
        <w:tabs>
          <w:tab w:val="clear" w:pos="720"/>
          <w:tab w:val="left" w:pos="560" w:leader="none"/>
        </w:tabs>
        <w:jc w:val="both"/>
        <w:rPr>
          <w:rFonts w:cs="Arial"/>
          <w:b/>
          <w:b/>
          <w:bCs/>
          <w:sz w:val="22"/>
          <w:szCs w:val="22"/>
          <w:u w:val="none"/>
          <w:lang w:val="zxx" w:eastAsia="zxx"/>
        </w:rPr>
      </w:pPr>
      <w:r>
        <w:rPr>
          <w:rFonts w:cs="Arial"/>
          <w:b/>
          <w:bCs/>
          <w:sz w:val="22"/>
          <w:szCs w:val="22"/>
          <w:u w:val="none"/>
          <w:lang w:val="zxx" w:eastAsia="zxx"/>
        </w:rPr>
      </w:r>
    </w:p>
    <w:tbl>
      <w:tblPr>
        <w:tblW w:w="993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11"/>
        <w:gridCol w:w="23"/>
      </w:tblGrid>
      <w:tr>
        <w:trPr>
          <w:trHeight w:val="1089" w:hRule="atLeast"/>
        </w:trPr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  <w:vAlign w:val="center"/>
          </w:tcPr>
          <w:p>
            <w:pPr>
              <w:pStyle w:val="Normal"/>
              <w:widowControl w:val="false"/>
              <w:shd w:val="clear" w:fill="0084D1"/>
              <w:jc w:val="center"/>
              <w:rPr>
                <w:rFonts w:cs="Arial"/>
                <w:b/>
                <w:b/>
                <w:bCs/>
                <w:i w:val="false"/>
                <w:i w:val="false"/>
                <w:iCs w:val="false"/>
                <w:color w:val="FFFFFF"/>
                <w:sz w:val="28"/>
                <w:szCs w:val="28"/>
                <w:u w:val="none"/>
              </w:rPr>
            </w:pPr>
            <w:r>
              <w:rPr>
                <w:rFonts w:cs="Arial"/>
                <w:b/>
                <w:bCs/>
                <w:i w:val="false"/>
                <w:iCs w:val="false"/>
                <w:color w:val="FFFFFF"/>
                <w:sz w:val="28"/>
                <w:szCs w:val="28"/>
                <w:u w:val="none"/>
              </w:rPr>
              <w:t>PARTIE 7 – L’ENGAGEMENT DU BÉNÉFICIAIRE</w:t>
            </w:r>
          </w:p>
        </w:tc>
      </w:tr>
      <w:tr>
        <w:trPr>
          <w:trHeight w:val="3912" w:hRule="atLeast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480" w:before="57" w:after="0"/>
              <w:jc w:val="both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Je soussigné, (NOM).....................                  (Prénom)              .....................,  (responsabilité au sein de la structure)......................…           , certifie sur l’honneur l’exactitude des renseignements portés sur la présente demande, et m’engage à mettre à disposition ou à fournir, toute pièce justificative d’utilisation de cette aide.</w:t>
            </w:r>
          </w:p>
          <w:p>
            <w:pPr>
              <w:pStyle w:val="Normal"/>
              <w:widowControl w:val="false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 …............................., le …............................  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  <w:t>Signature</w:t>
              <w:tab/>
              <w:tab/>
              <w:tab/>
              <w:tab/>
              <w:tab/>
              <w:tab/>
              <w:t>Cachet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</w:tc>
        <w:tc>
          <w:tcPr>
            <w:tcW w:w="23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62" w:right="1162" w:gutter="0" w:header="1162" w:top="1417" w:footer="1162" w:bottom="165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tabs>
        <w:tab w:val="clear" w:pos="9638"/>
        <w:tab w:val="center" w:pos="4819" w:leader="none"/>
        <w:tab w:val="right" w:pos="7257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Arial" w:hAnsi="Arial" w:eastAsia="Arial Unicode MS" w:cs="Tahoma"/>
      <w:color w:val="auto"/>
      <w:kern w:val="2"/>
      <w:sz w:val="22"/>
      <w:szCs w:val="24"/>
      <w:lang w:val="fr-FR" w:eastAsia="zxx" w:bidi="zxx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character" w:styleId="WW8Num2z0">
    <w:name w:val="WW8Num2z0"/>
    <w:qFormat/>
    <w:rPr>
      <w:rFonts w:ascii="Wingdings" w:hAnsi="Wingdings" w:cs="OpenSymbol;Arial Unicode MS"/>
      <w:sz w:val="22"/>
      <w:szCs w:val="22"/>
    </w:rPr>
  </w:style>
  <w:style w:type="character" w:styleId="WW8Num2z1">
    <w:name w:val="WW8Num2z1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  <w:b w:val="false"/>
      <w:sz w:val="22"/>
      <w:szCs w:val="22"/>
    </w:rPr>
  </w:style>
  <w:style w:type="character" w:styleId="WW8Num3z1">
    <w:name w:val="WW8Num3z1"/>
    <w:qFormat/>
    <w:rPr>
      <w:rFonts w:ascii="Symbol" w:hAnsi="Symbol" w:cs="OpenSymbol;Arial Unicode MS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ascii="Symbol" w:hAnsi="Symbol" w:cs="OpenSymbol;Arial Unicode MS"/>
      <w:sz w:val="22"/>
      <w:szCs w:val="22"/>
      <w:shd w:fill="auto" w:val="clear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ctresdenotedebasdepage">
    <w:name w:val="Caractères de note de bas de page"/>
    <w:qFormat/>
    <w:rPr/>
  </w:style>
  <w:style w:type="character" w:styleId="Appeldenote">
    <w:name w:val="Appel de note"/>
    <w:qFormat/>
    <w:rPr>
      <w:vertAlign w:val="superscript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ontenuducadre">
    <w:name w:val="Contenu du cadre"/>
    <w:basedOn w:val="Corpsdetexte"/>
    <w:qFormat/>
    <w:pPr/>
    <w:rPr/>
  </w:style>
  <w:style w:type="paragraph" w:styleId="Notedebasdepage">
    <w:name w:val="Footnote Text"/>
    <w:basedOn w:val="Normal"/>
    <w:pPr>
      <w:suppressLineNumbers/>
      <w:spacing w:before="0" w:after="0"/>
      <w:ind w:left="283" w:right="0" w:hanging="283"/>
    </w:pPr>
    <w:rPr>
      <w:sz w:val="20"/>
      <w:szCs w:val="20"/>
    </w:rPr>
  </w:style>
  <w:style w:type="paragraph" w:styleId="Contenudetableau">
    <w:name w:val="Contenu de tableau"/>
    <w:basedOn w:val="Normal"/>
    <w:qFormat/>
    <w:pPr>
      <w:suppressLineNumbers/>
      <w:spacing w:before="113" w:after="0"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>
      <w:i/>
      <w:sz w:val="18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LibreOffice/7.3.0.3$Windows_X86_64 LibreOffice_project/0f246aa12d0eee4a0f7adcefbf7c878fc2238db3</Application>
  <AppVersion>15.0000</AppVersion>
  <Pages>12</Pages>
  <Words>743</Words>
  <Characters>4155</Characters>
  <CharactersWithSpaces>5182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2025-04-03T12:06:36Z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