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rFonts w:ascii="Source Sans Pro" w:cs="Source Sans Pro" w:eastAsia="Source Sans Pro" w:hAnsi="Source Sans Pro"/>
          <w:highlight w:val="yellow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Nom de l’organisme : </w:t>
      </w:r>
      <w:r w:rsidDel="00000000" w:rsidR="00000000" w:rsidRPr="00000000">
        <w:rPr>
          <w:rFonts w:ascii="Source Sans Pro" w:cs="Source Sans Pro" w:eastAsia="Source Sans Pro" w:hAnsi="Source Sans Pro"/>
          <w:highlight w:val="yellow"/>
          <w:rtl w:val="0"/>
        </w:rPr>
        <w:t xml:space="preserve">……</w:t>
      </w:r>
    </w:p>
    <w:p w:rsidR="00000000" w:rsidDel="00000000" w:rsidP="00000000" w:rsidRDefault="00000000" w:rsidRPr="00000000" w14:paraId="00000004">
      <w:pPr>
        <w:spacing w:after="0" w:lineRule="auto"/>
        <w:rPr>
          <w:rFonts w:ascii="Source Sans Pro" w:cs="Source Sans Pro" w:eastAsia="Source Sans Pro" w:hAnsi="Source Sans Pro"/>
          <w:highlight w:val="yellow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Adresse de l’organisme : </w:t>
      </w:r>
      <w:r w:rsidDel="00000000" w:rsidR="00000000" w:rsidRPr="00000000">
        <w:rPr>
          <w:rFonts w:ascii="Source Sans Pro" w:cs="Source Sans Pro" w:eastAsia="Source Sans Pro" w:hAnsi="Source Sans Pro"/>
          <w:highlight w:val="yellow"/>
          <w:rtl w:val="0"/>
        </w:rPr>
        <w:t xml:space="preserve">…..</w:t>
      </w:r>
    </w:p>
    <w:p w:rsidR="00000000" w:rsidDel="00000000" w:rsidP="00000000" w:rsidRDefault="00000000" w:rsidRPr="00000000" w14:paraId="00000005">
      <w:pPr>
        <w:spacing w:after="0" w:lineRule="auto"/>
        <w:rPr>
          <w:rFonts w:ascii="Source Sans Pro" w:cs="Source Sans Pro" w:eastAsia="Source Sans Pro" w:hAnsi="Source Sans Pro"/>
          <w:highlight w:val="yellow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N° SIRET de l’organisme : </w:t>
      </w:r>
      <w:r w:rsidDel="00000000" w:rsidR="00000000" w:rsidRPr="00000000">
        <w:rPr>
          <w:rFonts w:ascii="Source Sans Pro" w:cs="Source Sans Pro" w:eastAsia="Source Sans Pro" w:hAnsi="Source Sans Pro"/>
          <w:highlight w:val="yellow"/>
          <w:rtl w:val="0"/>
        </w:rPr>
        <w:t xml:space="preserve">….. </w:t>
      </w:r>
    </w:p>
    <w:p w:rsidR="00000000" w:rsidDel="00000000" w:rsidP="00000000" w:rsidRDefault="00000000" w:rsidRPr="00000000" w14:paraId="00000006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820"/>
        </w:tabs>
        <w:spacing w:after="0" w:lineRule="auto"/>
        <w:ind w:left="4820" w:firstLine="0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Occitanie Coopération</w:t>
      </w:r>
    </w:p>
    <w:p w:rsidR="00000000" w:rsidDel="00000000" w:rsidP="00000000" w:rsidRDefault="00000000" w:rsidRPr="00000000" w14:paraId="00000008">
      <w:pPr>
        <w:tabs>
          <w:tab w:val="left" w:leader="none" w:pos="4820"/>
        </w:tabs>
        <w:spacing w:after="0" w:lineRule="auto"/>
        <w:ind w:left="4820" w:firstLine="0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Le Périscope – Parc technologique du Canal</w:t>
        <w:br w:type="textWrapping"/>
        <w:t xml:space="preserve">7 rue Hermès</w:t>
      </w:r>
    </w:p>
    <w:p w:rsidR="00000000" w:rsidDel="00000000" w:rsidP="00000000" w:rsidRDefault="00000000" w:rsidRPr="00000000" w14:paraId="00000009">
      <w:pPr>
        <w:tabs>
          <w:tab w:val="left" w:leader="none" w:pos="4820"/>
        </w:tabs>
        <w:spacing w:after="0" w:lineRule="auto"/>
        <w:ind w:left="4820" w:firstLine="0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31520 Ramonville-saint-Agne</w:t>
      </w:r>
    </w:p>
    <w:p w:rsidR="00000000" w:rsidDel="00000000" w:rsidP="00000000" w:rsidRDefault="00000000" w:rsidRPr="00000000" w14:paraId="0000000A">
      <w:pPr>
        <w:tabs>
          <w:tab w:val="left" w:leader="none" w:pos="4820"/>
        </w:tabs>
        <w:spacing w:after="0" w:lineRule="auto"/>
        <w:ind w:left="4820" w:firstLine="0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N° SIRET : 788 744 357 000 21</w:t>
      </w:r>
    </w:p>
    <w:p w:rsidR="00000000" w:rsidDel="00000000" w:rsidP="00000000" w:rsidRDefault="00000000" w:rsidRPr="00000000" w14:paraId="0000000B">
      <w:pPr>
        <w:tabs>
          <w:tab w:val="left" w:leader="none" w:pos="4820"/>
        </w:tabs>
        <w:spacing w:after="0" w:lineRule="auto"/>
        <w:ind w:left="5245" w:firstLine="0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Source Sans Pro" w:cs="Source Sans Pro" w:eastAsia="Source Sans Pro" w:hAnsi="Source Sans Pro"/>
          <w:b w:val="1"/>
          <w:bCs w:val="1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rtl w:val="0"/>
        </w:rPr>
        <w:t xml:space="preserve">Attestation d’autofinancement</w:t>
      </w:r>
    </w:p>
    <w:p w:rsidR="00000000" w:rsidDel="00000000" w:rsidP="00000000" w:rsidRDefault="00000000" w:rsidRPr="00000000" w14:paraId="0000000F">
      <w:pPr>
        <w:jc w:val="center"/>
        <w:rPr>
          <w:rFonts w:ascii="Source Sans Pro" w:cs="Source Sans Pro" w:eastAsia="Source Sans Pro" w:hAnsi="Source Sans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Source Sans Pro" w:cs="Source Sans Pro" w:eastAsia="Source Sans Pro" w:hAnsi="Source Sans Pr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Je soussigné(e)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(nom prénom)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en qualité de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(fonction)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, </w:t>
      </w:r>
      <w:r w:rsidDel="00000000" w:rsidR="00000000" w:rsidRPr="00000000">
        <w:rPr>
          <w:rFonts w:ascii="Source Sans Pro" w:cs="Source Sans Pro" w:eastAsia="Source Sans Pro" w:hAnsi="Source Sans Pro"/>
          <w:u w:val="single"/>
          <w:rtl w:val="0"/>
        </w:rPr>
        <w:t xml:space="preserve">représentant légal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 de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(nom de l’association)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atteste, par la présente, apporter au projet Tandems Solidaires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(numéro de projet)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rtl w:val="0"/>
        </w:rPr>
        <w:t xml:space="preserve">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un autofinancement représentant un montant total de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(montant de l’autofinancement)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rtl w:val="0"/>
        </w:rPr>
        <w:t xml:space="preserve"> 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euros sur un budget total de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(budget total du projet)</w:t>
      </w: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 euros.</w:t>
      </w:r>
    </w:p>
    <w:p w:rsidR="00000000" w:rsidDel="00000000" w:rsidP="00000000" w:rsidRDefault="00000000" w:rsidRPr="00000000" w14:paraId="00000012">
      <w:pPr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Pour faire valoir ce que de droit,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Source Sans Pro" w:cs="Source Sans Pro" w:eastAsia="Source Sans Pro" w:hAnsi="Source Sans Pro"/>
          <w:i w:val="1"/>
          <w:iCs w:val="1"/>
          <w:highlight w:val="yellow"/>
        </w:rPr>
      </w:pP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rtl w:val="0"/>
        </w:rPr>
        <w:t xml:space="preserve">Fait à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(lieu)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Source Sans Pro" w:cs="Source Sans Pro" w:eastAsia="Source Sans Pro" w:hAnsi="Source Sans Pro"/>
          <w:i w:val="1"/>
          <w:iCs w:val="1"/>
          <w:highlight w:val="yellow"/>
        </w:rPr>
      </w:pP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rtl w:val="0"/>
        </w:rPr>
        <w:t xml:space="preserve">Le </w:t>
      </w:r>
      <w:r w:rsidDel="00000000" w:rsidR="00000000" w:rsidRPr="00000000">
        <w:rPr>
          <w:rFonts w:ascii="Source Sans Pro" w:cs="Source Sans Pro" w:eastAsia="Source Sans Pro" w:hAnsi="Source Sans Pro"/>
          <w:i w:val="1"/>
          <w:iCs w:val="1"/>
          <w:highlight w:val="yellow"/>
          <w:rtl w:val="0"/>
        </w:rPr>
        <w:t xml:space="preserve">(date)</w:t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left="5387" w:firstLine="0"/>
        <w:jc w:val="both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7371"/>
        </w:tabs>
        <w:spacing w:after="0" w:lineRule="auto"/>
        <w:ind w:left="5387" w:firstLine="0"/>
        <w:jc w:val="right"/>
        <w:rPr>
          <w:rFonts w:ascii="Source Sans Pro" w:cs="Source Sans Pro" w:eastAsia="Source Sans Pro" w:hAnsi="Source Sans Pro"/>
        </w:rPr>
      </w:pPr>
      <w:r w:rsidDel="00000000" w:rsidR="00000000" w:rsidRPr="00000000">
        <w:rPr>
          <w:rFonts w:ascii="Source Sans Pro" w:cs="Source Sans Pro" w:eastAsia="Source Sans Pro" w:hAnsi="Source Sans Pro"/>
          <w:rtl w:val="0"/>
        </w:rPr>
        <w:t xml:space="preserve">Signature </w:t>
      </w:r>
    </w:p>
    <w:p w:rsidR="00000000" w:rsidDel="00000000" w:rsidP="00000000" w:rsidRDefault="00000000" w:rsidRPr="00000000" w14:paraId="00000018">
      <w:pPr>
        <w:rPr>
          <w:rFonts w:ascii="Source Sans Pro" w:cs="Source Sans Pro" w:eastAsia="Source Sans Pro" w:hAnsi="Source Sans Pr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219075</wp:posOffset>
          </wp:positionH>
          <wp:positionV relativeFrom="paragraph">
            <wp:posOffset>123825</wp:posOffset>
          </wp:positionV>
          <wp:extent cx="5578372" cy="647942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6580" l="0" r="0" t="0"/>
                  <a:stretch>
                    <a:fillRect/>
                  </a:stretch>
                </pic:blipFill>
                <pic:spPr>
                  <a:xfrm>
                    <a:off x="0" y="0"/>
                    <a:ext cx="5578372" cy="64794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rFonts w:ascii="Source Sans Pro" w:cs="Source Sans Pro" w:eastAsia="Source Sans Pro" w:hAnsi="Source Sans Pro"/>
        <w:i w:val="1"/>
        <w:i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-66673</wp:posOffset>
          </wp:positionH>
          <wp:positionV relativeFrom="paragraph">
            <wp:posOffset>-183476</wp:posOffset>
          </wp:positionV>
          <wp:extent cx="1035893" cy="697865"/>
          <wp:effectExtent b="0" l="0" r="0" t="0"/>
          <wp:wrapNone/>
          <wp:docPr descr="Une image contenant texte, Police, Graphique, clipart&#10;&#10;Description générée automatiquement" id="2" name="image1.jpg"/>
          <a:graphic>
            <a:graphicData uri="http://schemas.openxmlformats.org/drawingml/2006/picture">
              <pic:pic>
                <pic:nvPicPr>
                  <pic:cNvPr descr="Une image contenant texte, Police, Graphique, clipart&#10;&#10;Description générée automatiquement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5893" cy="6978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rFonts w:ascii="Source Sans Pro" w:cs="Source Sans Pro" w:eastAsia="Source Sans Pro" w:hAnsi="Source Sans Pro"/>
        <w:i w:val="1"/>
        <w:iCs w:val="1"/>
        <w:color w:val="000000"/>
        <w:sz w:val="20"/>
        <w:szCs w:val="20"/>
      </w:rPr>
    </w:pPr>
    <w:r w:rsidDel="00000000" w:rsidR="00000000" w:rsidRPr="00000000">
      <w:rPr>
        <w:rFonts w:ascii="Source Sans Pro" w:cs="Source Sans Pro" w:eastAsia="Source Sans Pro" w:hAnsi="Source Sans Pro"/>
        <w:i w:val="1"/>
        <w:iCs w:val="1"/>
        <w:rtl w:val="0"/>
      </w:rPr>
      <w:t xml:space="preserve">Dans le cadre du programme Recital-ODD : Fonds régional ECM 2025-2027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CH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9BwWYFoGypSEJxlxvfmPZKw6zg==">CgMxLjA4AHIhMVB2M2ZRWTRTWENLb1RiRDFFRFpiVlBlamVudWVtUU5X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